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49" w:rsidRDefault="002C7A17">
      <w:pPr>
        <w:pStyle w:val="a4"/>
        <w:spacing w:line="240" w:lineRule="auto"/>
        <w:ind w:firstLineChars="0" w:firstLine="0"/>
        <w:rPr>
          <w:rFonts w:eastAsia="黑体"/>
          <w:sz w:val="18"/>
          <w:szCs w:val="18"/>
        </w:rPr>
      </w:pPr>
      <w:r>
        <w:rPr>
          <w:rFonts w:eastAsia="黑体" w:hint="eastAsia"/>
          <w:sz w:val="18"/>
          <w:szCs w:val="18"/>
        </w:rPr>
        <w:t>文章不用分栏排版，格式请参考</w:t>
      </w:r>
      <w:r>
        <w:rPr>
          <w:rFonts w:eastAsia="宋体" w:hint="eastAsia"/>
          <w:b/>
          <w:color w:val="0000FF"/>
          <w:spacing w:val="0"/>
          <w:sz w:val="18"/>
          <w:szCs w:val="18"/>
        </w:rPr>
        <w:t>蓝字</w:t>
      </w:r>
      <w:r>
        <w:rPr>
          <w:rFonts w:eastAsia="黑体" w:hint="eastAsia"/>
          <w:sz w:val="18"/>
          <w:szCs w:val="18"/>
        </w:rPr>
        <w:t>要求；投稿前请务必按照模板中</w:t>
      </w:r>
      <w:r>
        <w:rPr>
          <w:rFonts w:eastAsia="黑体" w:hint="eastAsia"/>
          <w:b/>
          <w:color w:val="FF0000"/>
          <w:sz w:val="18"/>
          <w:szCs w:val="18"/>
        </w:rPr>
        <w:t>红字提示</w:t>
      </w:r>
      <w:r>
        <w:rPr>
          <w:rFonts w:eastAsia="黑体" w:hint="eastAsia"/>
          <w:sz w:val="18"/>
          <w:szCs w:val="18"/>
        </w:rPr>
        <w:t>完善内容。</w:t>
      </w:r>
    </w:p>
    <w:p w:rsidR="009B3849" w:rsidRDefault="009B3849">
      <w:pPr>
        <w:pStyle w:val="a4"/>
        <w:spacing w:line="240" w:lineRule="auto"/>
        <w:ind w:firstLineChars="0" w:firstLine="0"/>
        <w:rPr>
          <w:rFonts w:eastAsia="黑体"/>
          <w:sz w:val="18"/>
          <w:szCs w:val="18"/>
        </w:rPr>
      </w:pPr>
    </w:p>
    <w:p w:rsidR="009B3849" w:rsidRDefault="002C7A17" w:rsidP="00D470DC">
      <w:pPr>
        <w:rPr>
          <w:color w:val="0000FF"/>
          <w:sz w:val="36"/>
          <w:szCs w:val="36"/>
        </w:rPr>
      </w:pPr>
      <w:r w:rsidRPr="00D470DC">
        <w:rPr>
          <w:rFonts w:ascii="黑体" w:eastAsia="黑体" w:hAnsi="黑体" w:hint="eastAsia"/>
          <w:b/>
          <w:sz w:val="36"/>
          <w:szCs w:val="36"/>
        </w:rPr>
        <w:t>论文标题</w:t>
      </w:r>
      <w:r>
        <w:rPr>
          <w:rFonts w:hint="eastAsia"/>
          <w:sz w:val="36"/>
          <w:szCs w:val="36"/>
        </w:rPr>
        <w:t xml:space="preserve"> </w:t>
      </w:r>
      <w:r>
        <w:rPr>
          <w:rFonts w:hint="eastAsia"/>
          <w:color w:val="0000FF"/>
          <w:sz w:val="36"/>
          <w:szCs w:val="36"/>
        </w:rPr>
        <w:t>【</w:t>
      </w:r>
      <w:r>
        <w:rPr>
          <w:rFonts w:hint="eastAsia"/>
          <w:color w:val="0000FF"/>
          <w:sz w:val="36"/>
          <w:szCs w:val="36"/>
        </w:rPr>
        <w:t>2</w:t>
      </w:r>
      <w:r>
        <w:rPr>
          <w:rFonts w:hint="eastAsia"/>
          <w:color w:val="0000FF"/>
          <w:sz w:val="36"/>
          <w:szCs w:val="36"/>
        </w:rPr>
        <w:t>号</w:t>
      </w:r>
      <w:r w:rsidR="00D470DC">
        <w:rPr>
          <w:rFonts w:hint="eastAsia"/>
          <w:color w:val="0000FF"/>
          <w:sz w:val="36"/>
          <w:szCs w:val="36"/>
        </w:rPr>
        <w:t>黑</w:t>
      </w:r>
      <w:r>
        <w:rPr>
          <w:rFonts w:hint="eastAsia"/>
          <w:color w:val="0000FF"/>
          <w:sz w:val="36"/>
          <w:szCs w:val="36"/>
        </w:rPr>
        <w:t>体</w:t>
      </w:r>
      <w:r w:rsidR="006F4B83">
        <w:rPr>
          <w:rFonts w:hint="eastAsia"/>
          <w:color w:val="0000FF"/>
          <w:sz w:val="36"/>
          <w:szCs w:val="36"/>
        </w:rPr>
        <w:t>，</w:t>
      </w:r>
      <w:r w:rsidR="00D470DC">
        <w:rPr>
          <w:rFonts w:hint="eastAsia"/>
          <w:color w:val="0000FF"/>
          <w:sz w:val="36"/>
          <w:szCs w:val="36"/>
        </w:rPr>
        <w:t>居左排</w:t>
      </w:r>
      <w:r>
        <w:rPr>
          <w:rFonts w:hint="eastAsia"/>
          <w:color w:val="0000FF"/>
          <w:sz w:val="36"/>
          <w:szCs w:val="36"/>
        </w:rPr>
        <w:t>】</w:t>
      </w:r>
      <w:r>
        <w:rPr>
          <w:rStyle w:val="af3"/>
          <w:color w:val="FFFFFF"/>
          <w:sz w:val="36"/>
          <w:szCs w:val="36"/>
        </w:rPr>
        <w:footnoteReference w:id="1"/>
      </w:r>
    </w:p>
    <w:p w:rsidR="009B3849" w:rsidRDefault="002C7A17">
      <w:pPr>
        <w:jc w:val="center"/>
        <w:rPr>
          <w:sz w:val="44"/>
          <w:szCs w:val="44"/>
        </w:rPr>
      </w:pPr>
      <w:r>
        <w:rPr>
          <w:rFonts w:hint="eastAsia"/>
          <w:color w:val="FF0000"/>
          <w:sz w:val="18"/>
          <w:szCs w:val="18"/>
        </w:rPr>
        <w:t>（标题为专业名词的逻辑组合，尽量在</w:t>
      </w:r>
      <w:r>
        <w:rPr>
          <w:rFonts w:hint="eastAsia"/>
          <w:color w:val="FF0000"/>
          <w:sz w:val="18"/>
          <w:szCs w:val="18"/>
        </w:rPr>
        <w:t>20</w:t>
      </w:r>
      <w:r>
        <w:rPr>
          <w:rFonts w:hint="eastAsia"/>
          <w:color w:val="FF0000"/>
          <w:sz w:val="18"/>
          <w:szCs w:val="18"/>
        </w:rPr>
        <w:t>个字以内，能全面反映文章核心内容，且易于被检索）</w:t>
      </w:r>
    </w:p>
    <w:p w:rsidR="009B3849" w:rsidRDefault="009B3849"/>
    <w:p w:rsidR="009B3849" w:rsidRDefault="002C7A17" w:rsidP="00D470DC">
      <w:pPr>
        <w:pStyle w:val="2"/>
        <w:numPr>
          <w:ilvl w:val="0"/>
          <w:numId w:val="0"/>
        </w:numPr>
        <w:rPr>
          <w:rFonts w:ascii="华文仿宋" w:eastAsia="华文仿宋" w:hAnsi="华文仿宋"/>
          <w:color w:val="0000FF"/>
          <w:sz w:val="24"/>
        </w:rPr>
      </w:pPr>
      <w:r w:rsidRPr="00D470DC">
        <w:rPr>
          <w:rFonts w:ascii="Times New Roman" w:eastAsia="华文仿宋" w:hAnsi="Times New Roman" w:hint="eastAsia"/>
          <w:kern w:val="0"/>
          <w:sz w:val="24"/>
        </w:rPr>
        <w:t>作者</w:t>
      </w:r>
      <w:r w:rsidRPr="00D470DC">
        <w:rPr>
          <w:rFonts w:hint="eastAsia"/>
          <w:sz w:val="24"/>
          <w:vertAlign w:val="superscript"/>
        </w:rPr>
        <w:t>1</w:t>
      </w:r>
      <w:r w:rsidRPr="00D470DC">
        <w:rPr>
          <w:rFonts w:ascii="Times New Roman" w:eastAsia="华文仿宋" w:hAnsi="Times New Roman" w:hint="eastAsia"/>
          <w:kern w:val="0"/>
          <w:sz w:val="24"/>
        </w:rPr>
        <w:t>，作者</w:t>
      </w:r>
      <w:r w:rsidRPr="00D470DC">
        <w:rPr>
          <w:rFonts w:hint="eastAsia"/>
          <w:sz w:val="24"/>
          <w:vertAlign w:val="superscript"/>
        </w:rPr>
        <w:t>2</w:t>
      </w:r>
      <w:r w:rsidRPr="00D470DC">
        <w:rPr>
          <w:rFonts w:ascii="方正小标宋简体" w:hint="eastAsia"/>
          <w:color w:val="999999"/>
          <w:sz w:val="24"/>
        </w:rPr>
        <w:t>□</w:t>
      </w:r>
      <w:r>
        <w:rPr>
          <w:rFonts w:ascii="华文仿宋" w:eastAsia="华文仿宋" w:hAnsi="华文仿宋" w:hint="eastAsia"/>
          <w:color w:val="0000FF"/>
          <w:sz w:val="24"/>
        </w:rPr>
        <w:t>【</w:t>
      </w:r>
      <w:r w:rsidR="00D470DC">
        <w:rPr>
          <w:rFonts w:ascii="华文仿宋" w:eastAsia="华文仿宋" w:hAnsi="华文仿宋" w:hint="eastAsia"/>
          <w:color w:val="0000FF"/>
          <w:sz w:val="24"/>
        </w:rPr>
        <w:t>小</w:t>
      </w:r>
      <w:r>
        <w:rPr>
          <w:rFonts w:ascii="华文仿宋" w:eastAsia="华文仿宋" w:hAnsi="华文仿宋" w:hint="eastAsia"/>
          <w:color w:val="0000FF"/>
          <w:sz w:val="24"/>
        </w:rPr>
        <w:t>4号仿宋</w:t>
      </w:r>
      <w:r w:rsidR="00D470DC">
        <w:rPr>
          <w:rFonts w:ascii="华文仿宋" w:eastAsia="华文仿宋" w:hAnsi="华文仿宋" w:hint="eastAsia"/>
          <w:color w:val="0000FF"/>
          <w:sz w:val="24"/>
        </w:rPr>
        <w:t>，居左排</w:t>
      </w:r>
      <w:r>
        <w:rPr>
          <w:rFonts w:ascii="华文仿宋" w:eastAsia="华文仿宋" w:hAnsi="华文仿宋" w:hint="eastAsia"/>
          <w:color w:val="0000FF"/>
          <w:sz w:val="24"/>
        </w:rPr>
        <w:t>】</w:t>
      </w:r>
    </w:p>
    <w:p w:rsidR="009B3849" w:rsidRDefault="002C7A17">
      <w:pPr>
        <w:pStyle w:val="2"/>
        <w:numPr>
          <w:ilvl w:val="0"/>
          <w:numId w:val="0"/>
        </w:numPr>
        <w:jc w:val="center"/>
        <w:rPr>
          <w:rFonts w:ascii="方正小标宋简体"/>
          <w:color w:val="999999"/>
        </w:rPr>
      </w:pPr>
      <w:r>
        <w:rPr>
          <w:rFonts w:ascii="Times New Roman" w:eastAsia="宋体" w:hAnsi="Times New Roman" w:hint="eastAsia"/>
          <w:color w:val="FF0000"/>
          <w:sz w:val="18"/>
          <w:szCs w:val="18"/>
        </w:rPr>
        <w:t>（作者为同一单位的无需添加上标）</w:t>
      </w:r>
    </w:p>
    <w:p w:rsidR="009B3849" w:rsidRDefault="009B3849"/>
    <w:p w:rsidR="00D470DC" w:rsidRDefault="002C7A17" w:rsidP="00D470DC">
      <w:pPr>
        <w:pStyle w:val="a4"/>
        <w:ind w:firstLineChars="0" w:firstLine="0"/>
        <w:jc w:val="left"/>
        <w:rPr>
          <w:rFonts w:ascii="宋体" w:eastAsia="宋体" w:hAnsi="宋体"/>
          <w:spacing w:val="0"/>
          <w:kern w:val="0"/>
          <w:sz w:val="18"/>
          <w:szCs w:val="18"/>
        </w:rPr>
      </w:pPr>
      <w:r>
        <w:rPr>
          <w:rFonts w:ascii="宋体" w:eastAsia="宋体" w:hAnsi="宋体" w:hint="eastAsia"/>
          <w:spacing w:val="0"/>
          <w:kern w:val="0"/>
          <w:sz w:val="18"/>
          <w:szCs w:val="18"/>
        </w:rPr>
        <w:t>1.单位1，省 市 邮政编码</w:t>
      </w:r>
    </w:p>
    <w:p w:rsidR="009B3849" w:rsidRDefault="002C7A17" w:rsidP="00D470DC">
      <w:pPr>
        <w:pStyle w:val="a4"/>
        <w:ind w:firstLineChars="0" w:firstLine="0"/>
        <w:jc w:val="left"/>
        <w:rPr>
          <w:rFonts w:eastAsia="华文楷体"/>
          <w:spacing w:val="0"/>
          <w:kern w:val="0"/>
          <w:sz w:val="18"/>
          <w:szCs w:val="18"/>
        </w:rPr>
      </w:pPr>
      <w:r>
        <w:rPr>
          <w:rFonts w:ascii="宋体" w:eastAsia="宋体" w:hAnsi="宋体" w:hint="eastAsia"/>
          <w:spacing w:val="0"/>
          <w:kern w:val="0"/>
          <w:sz w:val="18"/>
          <w:szCs w:val="18"/>
        </w:rPr>
        <w:t>2.单位2，省 市 邮政编码</w:t>
      </w:r>
      <w:r>
        <w:rPr>
          <w:rFonts w:ascii="华文仿宋" w:eastAsia="华文仿宋" w:hAnsi="华文仿宋" w:hint="eastAsia"/>
          <w:color w:val="0000FF"/>
          <w:sz w:val="24"/>
        </w:rPr>
        <w:t>【小5号宋体</w:t>
      </w:r>
      <w:r w:rsidR="00D470DC">
        <w:rPr>
          <w:rFonts w:ascii="华文仿宋" w:eastAsia="华文仿宋" w:hAnsi="华文仿宋" w:hint="eastAsia"/>
          <w:color w:val="0000FF"/>
          <w:sz w:val="24"/>
        </w:rPr>
        <w:t>，居左排</w:t>
      </w:r>
      <w:r>
        <w:rPr>
          <w:rFonts w:ascii="华文仿宋" w:eastAsia="华文仿宋" w:hAnsi="华文仿宋" w:hint="eastAsia"/>
          <w:color w:val="0000FF"/>
          <w:sz w:val="24"/>
        </w:rPr>
        <w:t>】</w:t>
      </w:r>
    </w:p>
    <w:p w:rsidR="009B3849" w:rsidRDefault="002C7A17">
      <w:pPr>
        <w:pStyle w:val="a4"/>
        <w:ind w:firstLineChars="0" w:firstLine="0"/>
        <w:jc w:val="center"/>
        <w:rPr>
          <w:rFonts w:ascii="宋体" w:eastAsia="宋体" w:hAnsi="宋体"/>
          <w:color w:val="FF0000"/>
        </w:rPr>
      </w:pPr>
      <w:r>
        <w:rPr>
          <w:rFonts w:ascii="宋体" w:eastAsia="宋体" w:hAnsi="宋体" w:hint="eastAsia"/>
          <w:color w:val="FF0000"/>
          <w:spacing w:val="0"/>
          <w:kern w:val="0"/>
          <w:sz w:val="18"/>
          <w:szCs w:val="18"/>
        </w:rPr>
        <w:t>（</w:t>
      </w:r>
      <w:r w:rsidR="00D470DC">
        <w:rPr>
          <w:rFonts w:ascii="宋体" w:eastAsia="宋体" w:hAnsi="宋体" w:hint="eastAsia"/>
          <w:color w:val="FF0000"/>
          <w:spacing w:val="0"/>
          <w:kern w:val="0"/>
          <w:sz w:val="18"/>
          <w:szCs w:val="18"/>
        </w:rPr>
        <w:t>一个单位一行，</w:t>
      </w:r>
      <w:r>
        <w:rPr>
          <w:rFonts w:ascii="宋体" w:eastAsia="宋体" w:hAnsi="宋体" w:hint="eastAsia"/>
          <w:color w:val="FF0000"/>
          <w:spacing w:val="0"/>
          <w:kern w:val="0"/>
          <w:sz w:val="18"/>
          <w:szCs w:val="18"/>
        </w:rPr>
        <w:t>单位必须为官方全称，实验室或挂靠单位可并列排，以“/</w:t>
      </w:r>
      <w:r>
        <w:rPr>
          <w:rFonts w:ascii="宋体" w:eastAsia="宋体" w:hAnsi="宋体"/>
          <w:color w:val="FF0000"/>
          <w:spacing w:val="0"/>
          <w:kern w:val="0"/>
          <w:sz w:val="18"/>
          <w:szCs w:val="18"/>
        </w:rPr>
        <w:t>”</w:t>
      </w:r>
      <w:r>
        <w:rPr>
          <w:rFonts w:ascii="宋体" w:eastAsia="宋体" w:hAnsi="宋体" w:hint="eastAsia"/>
          <w:color w:val="FF0000"/>
          <w:spacing w:val="0"/>
          <w:kern w:val="0"/>
          <w:sz w:val="18"/>
          <w:szCs w:val="18"/>
        </w:rPr>
        <w:t>分隔）</w:t>
      </w:r>
    </w:p>
    <w:p w:rsidR="009B3849" w:rsidRDefault="009B3849">
      <w:pPr>
        <w:pStyle w:val="a4"/>
        <w:ind w:firstLineChars="0" w:firstLine="0"/>
        <w:jc w:val="center"/>
        <w:rPr>
          <w:sz w:val="21"/>
          <w:szCs w:val="21"/>
        </w:rPr>
      </w:pPr>
    </w:p>
    <w:p w:rsidR="009B3849" w:rsidRDefault="002C7A17">
      <w:pPr>
        <w:pStyle w:val="23"/>
        <w:spacing w:line="300" w:lineRule="exact"/>
        <w:rPr>
          <w:rFonts w:ascii="华文仿宋" w:eastAsia="华文仿宋" w:hAnsi="华文仿宋"/>
          <w:color w:val="0000FF"/>
          <w:sz w:val="24"/>
        </w:rPr>
      </w:pPr>
      <w:r>
        <w:rPr>
          <w:rFonts w:ascii="黑体" w:eastAsia="黑体" w:hint="eastAsia"/>
          <w:bCs/>
          <w:sz w:val="18"/>
          <w:szCs w:val="18"/>
        </w:rPr>
        <w:t>摘要：</w:t>
      </w:r>
      <w:r>
        <w:rPr>
          <w:rFonts w:ascii="华文楷体" w:eastAsia="华文楷体" w:hAnsi="华文楷体" w:hint="eastAsia"/>
          <w:color w:val="999999"/>
          <w:sz w:val="18"/>
          <w:szCs w:val="18"/>
        </w:rPr>
        <w:t>□□□□□□□□□□□□□□□□□□□□□□□□□□□□□□□□□□□□□□□□□□□□□□□□□□□□□□□□□□□□□□□□□□□□□□□□□□□□□□□□□□□</w:t>
      </w:r>
    </w:p>
    <w:p w:rsidR="009B3849" w:rsidRDefault="002C7A17">
      <w:pPr>
        <w:pStyle w:val="23"/>
        <w:spacing w:line="300" w:lineRule="exact"/>
        <w:rPr>
          <w:rFonts w:ascii="Times New Roman" w:eastAsia="宋体" w:hAnsi="Times New Roman"/>
          <w:kern w:val="2"/>
          <w:sz w:val="18"/>
          <w:szCs w:val="18"/>
        </w:rPr>
      </w:pPr>
      <w:r>
        <w:rPr>
          <w:rFonts w:eastAsia="宋体" w:hint="eastAsia"/>
          <w:color w:val="FF0000"/>
          <w:kern w:val="2"/>
          <w:sz w:val="18"/>
          <w:szCs w:val="18"/>
        </w:rPr>
        <w:t>（</w:t>
      </w:r>
      <w:r>
        <w:rPr>
          <w:rFonts w:ascii="Times New Roman" w:eastAsia="宋体" w:hAnsi="Times New Roman"/>
          <w:color w:val="FF0000"/>
          <w:sz w:val="18"/>
          <w:szCs w:val="18"/>
        </w:rPr>
        <w:t>摘要一般</w:t>
      </w:r>
      <w:r>
        <w:rPr>
          <w:rFonts w:ascii="Times New Roman" w:eastAsia="宋体" w:hAnsi="Times New Roman"/>
          <w:color w:val="FF0000"/>
          <w:kern w:val="2"/>
          <w:sz w:val="18"/>
          <w:szCs w:val="18"/>
        </w:rPr>
        <w:t>350~400</w:t>
      </w:r>
      <w:r>
        <w:rPr>
          <w:rFonts w:ascii="Times New Roman" w:eastAsia="宋体" w:hAnsi="Times New Roman"/>
          <w:color w:val="FF0000"/>
          <w:kern w:val="2"/>
          <w:sz w:val="18"/>
          <w:szCs w:val="18"/>
        </w:rPr>
        <w:t>字，按目的、方法、结果和结论四要素撰写，</w:t>
      </w:r>
      <w:proofErr w:type="gramStart"/>
      <w:r>
        <w:rPr>
          <w:rFonts w:ascii="Times New Roman" w:eastAsia="宋体" w:hAnsi="Times New Roman"/>
          <w:color w:val="FF0000"/>
          <w:kern w:val="2"/>
          <w:sz w:val="18"/>
          <w:szCs w:val="18"/>
        </w:rPr>
        <w:t>不</w:t>
      </w:r>
      <w:proofErr w:type="gramEnd"/>
      <w:r>
        <w:rPr>
          <w:rFonts w:ascii="Times New Roman" w:eastAsia="宋体" w:hAnsi="Times New Roman"/>
          <w:color w:val="FF0000"/>
          <w:kern w:val="2"/>
          <w:sz w:val="18"/>
          <w:szCs w:val="18"/>
        </w:rPr>
        <w:t>写本学科领域常识性内容、行业背景，不列出公式或方程，不宜出现自我标榜的意义，缩略词应给出中、英文全称</w:t>
      </w:r>
      <w:r>
        <w:rPr>
          <w:rFonts w:eastAsia="宋体" w:hint="eastAsia"/>
          <w:color w:val="FF0000"/>
          <w:kern w:val="2"/>
          <w:sz w:val="18"/>
          <w:szCs w:val="18"/>
        </w:rPr>
        <w:t>）</w:t>
      </w:r>
    </w:p>
    <w:p w:rsidR="009B3849" w:rsidRDefault="002C7A17">
      <w:pPr>
        <w:pStyle w:val="23"/>
        <w:spacing w:line="300" w:lineRule="exact"/>
        <w:rPr>
          <w:rFonts w:eastAsia="宋体"/>
          <w:color w:val="FF0000"/>
          <w:kern w:val="2"/>
          <w:sz w:val="18"/>
          <w:szCs w:val="18"/>
        </w:rPr>
      </w:pPr>
      <w:r>
        <w:rPr>
          <w:rFonts w:ascii="黑体" w:eastAsia="黑体" w:hint="eastAsia"/>
          <w:bCs/>
          <w:sz w:val="18"/>
          <w:szCs w:val="18"/>
        </w:rPr>
        <w:t>关键词：</w:t>
      </w:r>
      <w:r>
        <w:rPr>
          <w:b/>
          <w:bCs/>
          <w:sz w:val="18"/>
          <w:szCs w:val="18"/>
        </w:rPr>
        <w:t xml:space="preserve"> </w:t>
      </w:r>
      <w:r>
        <w:rPr>
          <w:rFonts w:ascii="华文楷体" w:eastAsia="华文楷体" w:hAnsi="华文楷体" w:hint="eastAsia"/>
          <w:color w:val="999999"/>
          <w:sz w:val="18"/>
          <w:szCs w:val="18"/>
        </w:rPr>
        <w:t>□□□□；□□□□；□□□□</w:t>
      </w:r>
      <w:r w:rsidR="009B03E9">
        <w:rPr>
          <w:rFonts w:ascii="华文楷体" w:eastAsia="华文楷体" w:hAnsi="华文楷体" w:hint="eastAsia"/>
          <w:color w:val="999999"/>
          <w:sz w:val="18"/>
          <w:szCs w:val="18"/>
        </w:rPr>
        <w:t>；□□□□</w:t>
      </w:r>
      <w:r>
        <w:rPr>
          <w:rFonts w:eastAsia="宋体" w:hint="eastAsia"/>
          <w:color w:val="FF0000"/>
          <w:kern w:val="2"/>
          <w:sz w:val="18"/>
          <w:szCs w:val="18"/>
        </w:rPr>
        <w:t>（</w:t>
      </w:r>
      <w:r w:rsidR="009B03E9" w:rsidRPr="009B03E9">
        <w:rPr>
          <w:rFonts w:ascii="Times New Roman" w:eastAsia="宋体" w:hAnsi="Times New Roman" w:hint="eastAsia"/>
          <w:color w:val="FF0000"/>
          <w:sz w:val="18"/>
          <w:szCs w:val="18"/>
          <w:lang w:val="en-GB"/>
        </w:rPr>
        <w:t>关键词选</w:t>
      </w:r>
      <w:r w:rsidR="009B03E9" w:rsidRPr="009B03E9">
        <w:rPr>
          <w:rFonts w:ascii="Times New Roman" w:eastAsia="宋体" w:hAnsi="Times New Roman" w:hint="eastAsia"/>
          <w:color w:val="FF0000"/>
          <w:sz w:val="18"/>
          <w:szCs w:val="18"/>
          <w:lang w:val="en-GB"/>
        </w:rPr>
        <w:t>3~6</w:t>
      </w:r>
      <w:r w:rsidR="009B03E9" w:rsidRPr="009B03E9">
        <w:rPr>
          <w:rFonts w:ascii="Times New Roman" w:eastAsia="宋体" w:hAnsi="Times New Roman" w:hint="eastAsia"/>
          <w:color w:val="FF0000"/>
          <w:sz w:val="18"/>
          <w:szCs w:val="18"/>
          <w:lang w:val="en-GB"/>
        </w:rPr>
        <w:t>个，</w:t>
      </w:r>
      <w:proofErr w:type="gramStart"/>
      <w:r w:rsidR="009B03E9" w:rsidRPr="009B03E9">
        <w:rPr>
          <w:rFonts w:ascii="Times New Roman" w:eastAsia="宋体" w:hAnsi="Times New Roman" w:hint="eastAsia"/>
          <w:color w:val="FF0000"/>
          <w:sz w:val="18"/>
          <w:szCs w:val="18"/>
          <w:lang w:val="en-GB"/>
        </w:rPr>
        <w:t>按反映</w:t>
      </w:r>
      <w:proofErr w:type="gramEnd"/>
      <w:r w:rsidR="009B03E9" w:rsidRPr="009B03E9">
        <w:rPr>
          <w:rFonts w:ascii="Times New Roman" w:eastAsia="宋体" w:hAnsi="Times New Roman" w:hint="eastAsia"/>
          <w:color w:val="FF0000"/>
          <w:sz w:val="18"/>
          <w:szCs w:val="18"/>
          <w:lang w:val="en-GB"/>
        </w:rPr>
        <w:t>主题的重要性排序。表达核心主题因素的关键词排前面，非核心的排后面。</w:t>
      </w:r>
      <w:r>
        <w:rPr>
          <w:rFonts w:eastAsia="宋体" w:hint="eastAsia"/>
          <w:color w:val="FF0000"/>
          <w:kern w:val="2"/>
          <w:sz w:val="18"/>
          <w:szCs w:val="18"/>
        </w:rPr>
        <w:t>）</w:t>
      </w:r>
    </w:p>
    <w:p w:rsidR="009B3849" w:rsidRDefault="002C7A17">
      <w:pPr>
        <w:pStyle w:val="23"/>
        <w:spacing w:line="300" w:lineRule="exact"/>
        <w:rPr>
          <w:rFonts w:ascii="Times New Roman" w:eastAsia="宋体" w:hAnsi="Times New Roman"/>
          <w:sz w:val="18"/>
          <w:szCs w:val="18"/>
        </w:rPr>
      </w:pPr>
      <w:r>
        <w:rPr>
          <w:rFonts w:ascii="Times New Roman" w:eastAsia="黑体" w:hAnsi="Times New Roman"/>
          <w:sz w:val="18"/>
          <w:szCs w:val="18"/>
          <w:lang w:val="en-GB"/>
        </w:rPr>
        <w:t>中图分类号：</w:t>
      </w:r>
      <w:r>
        <w:rPr>
          <w:rFonts w:ascii="Times New Roman" w:eastAsia="宋体" w:hAnsi="Times New Roman"/>
          <w:sz w:val="18"/>
          <w:szCs w:val="18"/>
          <w:lang w:val="en-GB"/>
        </w:rPr>
        <w:t>（可查阅</w:t>
      </w:r>
      <w:hyperlink r:id="rId9" w:history="1">
        <w:r>
          <w:rPr>
            <w:rStyle w:val="af2"/>
            <w:rFonts w:ascii="Times New Roman" w:eastAsia="宋体" w:hAnsi="Times New Roman"/>
            <w:sz w:val="18"/>
            <w:szCs w:val="18"/>
            <w:lang w:val="en-GB"/>
          </w:rPr>
          <w:t>http://ztflh.xhma.com/</w:t>
        </w:r>
      </w:hyperlink>
      <w:r>
        <w:rPr>
          <w:rFonts w:ascii="Times New Roman" w:eastAsia="宋体" w:hAnsi="Times New Roman"/>
          <w:sz w:val="18"/>
          <w:szCs w:val="18"/>
          <w:lang w:val="en-GB"/>
        </w:rPr>
        <w:t xml:space="preserve"> </w:t>
      </w:r>
      <w:r>
        <w:rPr>
          <w:rFonts w:ascii="Times New Roman" w:eastAsia="宋体" w:hAnsi="Times New Roman"/>
          <w:sz w:val="18"/>
          <w:szCs w:val="18"/>
          <w:lang w:val="en-GB"/>
        </w:rPr>
        <w:t>）</w:t>
      </w:r>
      <w:r>
        <w:rPr>
          <w:rFonts w:ascii="Times New Roman" w:hAnsi="Times New Roman"/>
          <w:sz w:val="18"/>
          <w:szCs w:val="18"/>
          <w:lang w:val="en-GB"/>
        </w:rPr>
        <w:t xml:space="preserve">　　</w:t>
      </w:r>
      <w:proofErr w:type="gramStart"/>
      <w:r>
        <w:rPr>
          <w:rFonts w:ascii="Times New Roman" w:hAnsi="Times New Roman"/>
          <w:sz w:val="18"/>
          <w:szCs w:val="18"/>
          <w:lang w:val="en-GB"/>
        </w:rPr>
        <w:t xml:space="preserve">　</w:t>
      </w:r>
      <w:proofErr w:type="gramEnd"/>
      <w:r>
        <w:rPr>
          <w:rFonts w:ascii="Times New Roman" w:eastAsia="黑体" w:hAnsi="Times New Roman"/>
          <w:sz w:val="18"/>
          <w:szCs w:val="18"/>
          <w:lang w:val="en-GB"/>
        </w:rPr>
        <w:t>文献标志码：</w:t>
      </w:r>
      <w:r>
        <w:rPr>
          <w:rFonts w:ascii="Times New Roman" w:eastAsia="宋体" w:hAnsi="Times New Roman"/>
          <w:sz w:val="18"/>
          <w:szCs w:val="18"/>
        </w:rPr>
        <w:t xml:space="preserve">A    </w:t>
      </w:r>
    </w:p>
    <w:p w:rsidR="009B3849" w:rsidRDefault="002C7A17">
      <w:pPr>
        <w:pStyle w:val="a4"/>
        <w:ind w:firstLineChars="0"/>
        <w:jc w:val="center"/>
        <w:rPr>
          <w:rFonts w:ascii="Times New Roman" w:eastAsia="黑体" w:hAnsi="Times New Roman"/>
          <w:sz w:val="18"/>
          <w:szCs w:val="18"/>
          <w:lang w:val="en-GB"/>
        </w:rPr>
      </w:pPr>
      <w:r>
        <w:rPr>
          <w:rFonts w:ascii="华文仿宋" w:eastAsia="华文仿宋" w:hAnsi="华文仿宋" w:hint="eastAsia"/>
          <w:color w:val="0000FF"/>
          <w:sz w:val="24"/>
        </w:rPr>
        <w:t>【中文：小5号宋体，英文：小5号Times</w:t>
      </w:r>
      <w:r>
        <w:rPr>
          <w:rFonts w:ascii="华文仿宋" w:eastAsia="华文仿宋" w:hAnsi="华文仿宋"/>
          <w:color w:val="0000FF"/>
          <w:sz w:val="24"/>
        </w:rPr>
        <w:t xml:space="preserve"> </w:t>
      </w:r>
      <w:r>
        <w:rPr>
          <w:rFonts w:ascii="华文仿宋" w:eastAsia="华文仿宋" w:hAnsi="华文仿宋" w:hint="eastAsia"/>
          <w:color w:val="0000FF"/>
          <w:sz w:val="24"/>
        </w:rPr>
        <w:t>New</w:t>
      </w:r>
      <w:r>
        <w:rPr>
          <w:rFonts w:ascii="华文仿宋" w:eastAsia="华文仿宋" w:hAnsi="华文仿宋"/>
          <w:color w:val="0000FF"/>
          <w:sz w:val="24"/>
        </w:rPr>
        <w:t xml:space="preserve"> R</w:t>
      </w:r>
      <w:r>
        <w:rPr>
          <w:rFonts w:ascii="华文仿宋" w:eastAsia="华文仿宋" w:hAnsi="华文仿宋" w:hint="eastAsia"/>
          <w:color w:val="0000FF"/>
          <w:sz w:val="24"/>
        </w:rPr>
        <w:t>oman；单倍行距】</w:t>
      </w:r>
    </w:p>
    <w:p w:rsidR="009B3849" w:rsidRDefault="002C7A17" w:rsidP="00D470DC">
      <w:pPr>
        <w:snapToGrid w:val="0"/>
        <w:spacing w:beforeLines="100" w:before="327"/>
        <w:rPr>
          <w:color w:val="0000FF"/>
          <w:sz w:val="28"/>
          <w:szCs w:val="28"/>
          <w:lang w:val="en-GB"/>
        </w:rPr>
      </w:pPr>
      <w:r>
        <w:rPr>
          <w:rFonts w:ascii="宋体" w:hAnsi="宋体"/>
          <w:b/>
          <w:sz w:val="32"/>
          <w:szCs w:val="32"/>
        </w:rPr>
        <w:t>英文</w:t>
      </w:r>
      <w:r>
        <w:rPr>
          <w:rFonts w:ascii="宋体" w:hAnsi="宋体" w:hint="eastAsia"/>
          <w:b/>
          <w:sz w:val="32"/>
          <w:szCs w:val="32"/>
        </w:rPr>
        <w:t>标题</w:t>
      </w:r>
      <w:r w:rsidR="00D470DC">
        <w:rPr>
          <w:rFonts w:ascii="方正小标宋简体" w:hint="eastAsia"/>
          <w:color w:val="999999"/>
        </w:rPr>
        <w:t xml:space="preserve">  </w:t>
      </w:r>
      <w:r>
        <w:rPr>
          <w:rFonts w:ascii="华文仿宋" w:eastAsia="华文仿宋" w:hAnsi="华文仿宋" w:hint="eastAsia"/>
          <w:color w:val="0000FF"/>
          <w:sz w:val="24"/>
        </w:rPr>
        <w:t>【3号Times</w:t>
      </w:r>
      <w:r>
        <w:rPr>
          <w:rFonts w:ascii="华文仿宋" w:eastAsia="华文仿宋" w:hAnsi="华文仿宋"/>
          <w:color w:val="0000FF"/>
          <w:sz w:val="24"/>
        </w:rPr>
        <w:t xml:space="preserve"> </w:t>
      </w:r>
      <w:r>
        <w:rPr>
          <w:rFonts w:ascii="华文仿宋" w:eastAsia="华文仿宋" w:hAnsi="华文仿宋" w:hint="eastAsia"/>
          <w:color w:val="0000FF"/>
          <w:sz w:val="24"/>
        </w:rPr>
        <w:t>New</w:t>
      </w:r>
      <w:r>
        <w:rPr>
          <w:rFonts w:ascii="华文仿宋" w:eastAsia="华文仿宋" w:hAnsi="华文仿宋"/>
          <w:color w:val="0000FF"/>
          <w:sz w:val="24"/>
        </w:rPr>
        <w:t xml:space="preserve"> R</w:t>
      </w:r>
      <w:r>
        <w:rPr>
          <w:rFonts w:ascii="华文仿宋" w:eastAsia="华文仿宋" w:hAnsi="华文仿宋" w:hint="eastAsia"/>
          <w:color w:val="0000FF"/>
          <w:sz w:val="24"/>
        </w:rPr>
        <w:t>oman</w:t>
      </w:r>
      <w:r>
        <w:rPr>
          <w:rFonts w:ascii="华文仿宋" w:eastAsia="华文仿宋" w:hAnsi="华文仿宋"/>
          <w:color w:val="0000FF"/>
          <w:sz w:val="24"/>
        </w:rPr>
        <w:t xml:space="preserve">, </w:t>
      </w:r>
      <w:r>
        <w:rPr>
          <w:rFonts w:ascii="华文仿宋" w:eastAsia="华文仿宋" w:hAnsi="华文仿宋" w:hint="eastAsia"/>
          <w:color w:val="0000FF"/>
          <w:sz w:val="24"/>
        </w:rPr>
        <w:t>加粗</w:t>
      </w:r>
      <w:r w:rsidR="00D470DC">
        <w:rPr>
          <w:rFonts w:ascii="华文仿宋" w:eastAsia="华文仿宋" w:hAnsi="华文仿宋" w:hint="eastAsia"/>
          <w:color w:val="0000FF"/>
          <w:sz w:val="24"/>
        </w:rPr>
        <w:t>，居左排</w:t>
      </w:r>
      <w:r>
        <w:rPr>
          <w:rFonts w:ascii="华文仿宋" w:eastAsia="华文仿宋" w:hAnsi="华文仿宋" w:hint="eastAsia"/>
          <w:color w:val="0000FF"/>
          <w:sz w:val="24"/>
        </w:rPr>
        <w:t>】</w:t>
      </w:r>
    </w:p>
    <w:p w:rsidR="009B3849" w:rsidRDefault="002C7A17" w:rsidP="00D470DC">
      <w:pPr>
        <w:pStyle w:val="a4"/>
        <w:ind w:firstLineChars="0" w:firstLine="0"/>
        <w:rPr>
          <w:rFonts w:ascii="华文仿宋" w:eastAsia="华文仿宋" w:hAnsi="华文仿宋"/>
          <w:color w:val="0000FF"/>
          <w:sz w:val="24"/>
        </w:rPr>
      </w:pPr>
      <w:r>
        <w:rPr>
          <w:rFonts w:ascii="Times New Roman" w:eastAsia="宋体" w:hAnsi="Times New Roman"/>
          <w:noProof/>
          <w:sz w:val="21"/>
          <w:szCs w:val="21"/>
        </w:rPr>
        <mc:AlternateContent>
          <mc:Choice Requires="wps">
            <w:drawing>
              <wp:anchor distT="0" distB="0" distL="114300" distR="114300" simplePos="0" relativeHeight="251656704" behindDoc="0" locked="0" layoutInCell="1" allowOverlap="1">
                <wp:simplePos x="0" y="0"/>
                <wp:positionH relativeFrom="column">
                  <wp:posOffset>3331845</wp:posOffset>
                </wp:positionH>
                <wp:positionV relativeFrom="paragraph">
                  <wp:posOffset>7210425</wp:posOffset>
                </wp:positionV>
                <wp:extent cx="571500" cy="198120"/>
                <wp:effectExtent l="3810" t="0" r="0" b="0"/>
                <wp:wrapNone/>
                <wp:docPr id="6" name="文本框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1500" cy="198120"/>
                        </a:xfrm>
                        <a:prstGeom prst="rect">
                          <a:avLst/>
                        </a:prstGeom>
                        <a:solidFill>
                          <a:srgbClr val="F5F5F5"/>
                        </a:solidFill>
                        <a:ln>
                          <a:noFill/>
                        </a:ln>
                      </wps:spPr>
                      <wps:txbx>
                        <w:txbxContent>
                          <w:p w:rsidR="009B3849" w:rsidRDefault="009B3849">
                            <w:pPr>
                              <w:rPr>
                                <w:rFonts w:ascii="方正行楷_GBK" w:eastAsia="方正行楷_GBK"/>
                                <w:color w:val="FF0000"/>
                                <w:sz w:val="18"/>
                                <w:szCs w:val="18"/>
                              </w:rPr>
                            </w:pPr>
                          </w:p>
                        </w:txbxContent>
                      </wps:txbx>
                      <wps:bodyPr rot="0" vert="horz" wrap="square" lIns="18000" tIns="0" rIns="1800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62.35pt;margin-top:567.75pt;width:45pt;height:15.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IUFgIAAPoDAAAOAAAAZHJzL2Uyb0RvYy54bWysU82O0zAQviPxDpbvNGmlLt2o6Wrpqghp&#10;+ZEWHsBxnMQi8Zix26Q8ALwBJy7cea4+B2On7VbLDaFIlj0z+fx934yXN0PXsp1Cp8HkfDpJOVNG&#10;QqlNnfNPHzcvFpw5L0wpWjAq53vl+M3q+bNlbzM1gwbaUiEjEOOy3ua88d5mSeJkozrhJmCVoWQF&#10;2AlPR6yTEkVP6F2bzNL0KukBS4sglXMUvRuTfBXxq0pJ/76qnPKszTlx83HFuBZhTVZLkdUobKPl&#10;kYb4Bxad0IYuPUPdCS/YFvVfUJ2WCA4qP5HQJVBVWqqogdRM0ydqHhphVdRC5jh7tsn9P1j5bvcB&#10;mS5zfsWZER216PDj++Hn78Ovb+w62NNbl1HVg6U6P7yCgdocpTp7D/KzYwbWjTC1unWW7A7ZxxAi&#10;9I0SJTGeBrDkAm2EdgG36N9CSVeLrYeIPVTYBTvJIEYXUuf2526pwTNJwfnL6TyljKTU9HoxncVu&#10;JiI7/WzR+dcKOhY2OUdiF8HF7t75QEZkp5Jwl4NWlxvdtvGAdbFuke0EDc5mHr7I/0lZa0KxgfDb&#10;iBgiUWUQNkr0QzEcjSyg3JNehHEQ6eHQpgH8yllPQ5hz92UrUHHWvjHBs0UaFPp4oA1eRotTVBhJ&#10;EDn3nI3btR8nfGtR101syUjzlvytdNQeGjGyOfKlAYuWHB9DmODLc6x6fLKrPwAAAP//AwBQSwME&#10;FAAGAAgAAAAhAHFDv4rgAAAADQEAAA8AAABkcnMvZG93bnJldi54bWxMj8FOwzAQRO9I/IO1SNyo&#10;k9AkVYhTIQQSEuJAiji78TYO2Osodtvw9zgnetyZp9mZejtbw044+cGRgHSVAEPqnBqoF/C5e7nb&#10;APNBkpLGEQr4RQ/b5vqqlpVyZ/rAUxt6FkPIV1KADmGsOPedRiv9yo1I0Tu4ycoQz6nnapLnGG4N&#10;z5Kk4FYOFD9oOeKTxu6nPVoBG9V+v2dv07p8bs3hS5HeDa+zELc38+MDsIBz+IdhqR+rQxM77d2R&#10;lGdGQJ6ty4hGI73Pc2ARKdJF2i9SUZTAm5pfrmj+AAAA//8DAFBLAQItABQABgAIAAAAIQC2gziS&#10;/gAAAOEBAAATAAAAAAAAAAAAAAAAAAAAAABbQ29udGVudF9UeXBlc10ueG1sUEsBAi0AFAAGAAgA&#10;AAAhADj9If/WAAAAlAEAAAsAAAAAAAAAAAAAAAAALwEAAF9yZWxzLy5yZWxzUEsBAi0AFAAGAAgA&#10;AAAhADTOYhQWAgAA+gMAAA4AAAAAAAAAAAAAAAAALgIAAGRycy9lMm9Eb2MueG1sUEsBAi0AFAAG&#10;AAgAAAAhAHFDv4rgAAAADQEAAA8AAAAAAAAAAAAAAAAAcAQAAGRycy9kb3ducmV2LnhtbFBLBQYA&#10;AAAABAAEAPMAAAB9BQAAAAA=&#10;" fillcolor="#f5f5f5" stroked="f">
                <o:lock v:ext="edit" aspectratio="t"/>
                <v:textbox inset=".5mm,0,.5mm,0">
                  <w:txbxContent>
                    <w:p w:rsidR="009B3849" w:rsidRDefault="009B3849">
                      <w:pPr>
                        <w:rPr>
                          <w:rFonts w:ascii="方正行楷_GBK" w:eastAsia="方正行楷_GBK"/>
                          <w:color w:val="FF0000"/>
                          <w:sz w:val="18"/>
                          <w:szCs w:val="18"/>
                        </w:rPr>
                      </w:pPr>
                    </w:p>
                  </w:txbxContent>
                </v:textbox>
              </v:shape>
            </w:pict>
          </mc:Fallback>
        </mc:AlternateContent>
      </w:r>
      <w:r w:rsidR="00D470DC">
        <w:rPr>
          <w:rFonts w:ascii="Times New Roman" w:eastAsia="宋体" w:hAnsi="Times New Roman" w:hint="eastAsia"/>
          <w:iCs/>
          <w:sz w:val="21"/>
          <w:szCs w:val="21"/>
          <w:lang w:val="en-GB"/>
        </w:rPr>
        <w:t>Author</w:t>
      </w:r>
      <w:r w:rsidR="00D470DC" w:rsidRPr="00D470DC">
        <w:rPr>
          <w:rFonts w:ascii="Times New Roman" w:eastAsia="宋体" w:hAnsi="Times New Roman" w:hint="eastAsia"/>
          <w:iCs/>
          <w:sz w:val="21"/>
          <w:szCs w:val="21"/>
          <w:vertAlign w:val="superscript"/>
          <w:lang w:val="en-GB"/>
        </w:rPr>
        <w:t>1</w:t>
      </w:r>
      <w:r w:rsidR="00D470DC">
        <w:rPr>
          <w:rFonts w:ascii="Times New Roman" w:eastAsia="宋体" w:hAnsi="Times New Roman" w:hint="eastAsia"/>
          <w:iCs/>
          <w:sz w:val="21"/>
          <w:szCs w:val="21"/>
          <w:lang w:val="en-GB"/>
        </w:rPr>
        <w:t>，</w:t>
      </w:r>
      <w:r w:rsidR="00D470DC">
        <w:rPr>
          <w:rFonts w:ascii="Times New Roman" w:eastAsia="宋体" w:hAnsi="Times New Roman" w:hint="eastAsia"/>
          <w:iCs/>
          <w:sz w:val="21"/>
          <w:szCs w:val="21"/>
          <w:lang w:val="en-GB"/>
        </w:rPr>
        <w:t>Author</w:t>
      </w:r>
      <w:r w:rsidR="00D470DC" w:rsidRPr="00D470DC">
        <w:rPr>
          <w:rFonts w:ascii="Times New Roman" w:eastAsia="宋体" w:hAnsi="Times New Roman" w:hint="eastAsia"/>
          <w:iCs/>
          <w:sz w:val="21"/>
          <w:szCs w:val="21"/>
          <w:vertAlign w:val="superscript"/>
          <w:lang w:val="en-GB"/>
        </w:rPr>
        <w:t>2</w:t>
      </w:r>
      <w:r w:rsidR="00D470DC">
        <w:rPr>
          <w:rFonts w:ascii="Times New Roman" w:eastAsia="宋体" w:hAnsi="Times New Roman" w:hint="eastAsia"/>
          <w:iCs/>
          <w:sz w:val="21"/>
          <w:szCs w:val="21"/>
          <w:vertAlign w:val="superscript"/>
          <w:lang w:val="en-GB"/>
        </w:rPr>
        <w:t xml:space="preserve"> </w:t>
      </w:r>
      <w:r>
        <w:rPr>
          <w:rFonts w:ascii="Times New Roman" w:eastAsia="宋体" w:hAnsi="Times New Roman"/>
          <w:iCs/>
          <w:sz w:val="21"/>
          <w:szCs w:val="21"/>
          <w:lang w:val="en-GB"/>
        </w:rPr>
        <w:t>作者英文姓名</w:t>
      </w:r>
      <w:r w:rsidR="00D470DC">
        <w:rPr>
          <w:rFonts w:ascii="方正小标宋简体" w:hint="eastAsia"/>
          <w:color w:val="999999"/>
        </w:rPr>
        <w:t xml:space="preserve"> </w:t>
      </w:r>
      <w:r>
        <w:rPr>
          <w:rFonts w:ascii="华文仿宋" w:eastAsia="华文仿宋" w:hAnsi="华文仿宋" w:hint="eastAsia"/>
          <w:color w:val="0000FF"/>
          <w:sz w:val="24"/>
        </w:rPr>
        <w:t>【</w:t>
      </w:r>
      <w:r>
        <w:rPr>
          <w:rFonts w:ascii="华文仿宋" w:eastAsia="华文仿宋" w:hAnsi="华文仿宋"/>
          <w:color w:val="0000FF"/>
          <w:sz w:val="24"/>
        </w:rPr>
        <w:t>5</w:t>
      </w:r>
      <w:r>
        <w:rPr>
          <w:rFonts w:ascii="华文仿宋" w:eastAsia="华文仿宋" w:hAnsi="华文仿宋" w:hint="eastAsia"/>
          <w:color w:val="0000FF"/>
          <w:sz w:val="24"/>
        </w:rPr>
        <w:t>号Times</w:t>
      </w:r>
      <w:r>
        <w:rPr>
          <w:rFonts w:ascii="华文仿宋" w:eastAsia="华文仿宋" w:hAnsi="华文仿宋"/>
          <w:color w:val="0000FF"/>
          <w:sz w:val="24"/>
        </w:rPr>
        <w:t xml:space="preserve"> </w:t>
      </w:r>
      <w:r>
        <w:rPr>
          <w:rFonts w:ascii="华文仿宋" w:eastAsia="华文仿宋" w:hAnsi="华文仿宋" w:hint="eastAsia"/>
          <w:color w:val="0000FF"/>
          <w:sz w:val="24"/>
        </w:rPr>
        <w:t>New</w:t>
      </w:r>
      <w:r>
        <w:rPr>
          <w:rFonts w:ascii="华文仿宋" w:eastAsia="华文仿宋" w:hAnsi="华文仿宋"/>
          <w:color w:val="0000FF"/>
          <w:sz w:val="24"/>
        </w:rPr>
        <w:t xml:space="preserve"> R</w:t>
      </w:r>
      <w:r>
        <w:rPr>
          <w:rFonts w:ascii="华文仿宋" w:eastAsia="华文仿宋" w:hAnsi="华文仿宋" w:hint="eastAsia"/>
          <w:color w:val="0000FF"/>
          <w:sz w:val="24"/>
        </w:rPr>
        <w:t>oman</w:t>
      </w:r>
      <w:r w:rsidR="00D470DC">
        <w:rPr>
          <w:rFonts w:ascii="华文仿宋" w:eastAsia="华文仿宋" w:hAnsi="华文仿宋" w:hint="eastAsia"/>
          <w:color w:val="0000FF"/>
          <w:sz w:val="24"/>
        </w:rPr>
        <w:t>，居左排</w:t>
      </w:r>
      <w:r>
        <w:rPr>
          <w:rFonts w:ascii="华文仿宋" w:eastAsia="华文仿宋" w:hAnsi="华文仿宋" w:hint="eastAsia"/>
          <w:color w:val="0000FF"/>
          <w:sz w:val="24"/>
        </w:rPr>
        <w:t>】</w:t>
      </w:r>
    </w:p>
    <w:p w:rsidR="009B3849" w:rsidRDefault="002C7A17">
      <w:pPr>
        <w:pStyle w:val="a4"/>
        <w:ind w:firstLineChars="0" w:firstLine="0"/>
        <w:jc w:val="center"/>
        <w:rPr>
          <w:rFonts w:ascii="Times New Roman" w:eastAsia="宋体" w:hAnsi="Times New Roman"/>
          <w:iCs/>
          <w:color w:val="0000FF"/>
          <w:sz w:val="21"/>
          <w:szCs w:val="21"/>
          <w:lang w:val="en-GB"/>
        </w:rPr>
      </w:pPr>
      <w:r>
        <w:rPr>
          <w:rFonts w:ascii="Times New Roman" w:eastAsia="宋体" w:hAnsi="Times New Roman"/>
          <w:iCs/>
          <w:color w:val="FF0000"/>
          <w:sz w:val="21"/>
          <w:szCs w:val="21"/>
          <w:lang w:val="en-GB"/>
        </w:rPr>
        <w:t>（</w:t>
      </w:r>
      <w:r>
        <w:rPr>
          <w:rFonts w:ascii="Times New Roman" w:eastAsia="宋体" w:hAnsi="Times New Roman"/>
          <w:color w:val="FF0000"/>
          <w:sz w:val="21"/>
          <w:szCs w:val="21"/>
        </w:rPr>
        <w:t>姓前名后，</w:t>
      </w:r>
      <w:proofErr w:type="gramStart"/>
      <w:r>
        <w:rPr>
          <w:rFonts w:ascii="Times New Roman" w:eastAsia="宋体" w:hAnsi="Times New Roman" w:hint="eastAsia"/>
          <w:color w:val="FF0000"/>
          <w:sz w:val="21"/>
          <w:szCs w:val="21"/>
        </w:rPr>
        <w:t>姓用大写</w:t>
      </w:r>
      <w:proofErr w:type="gramEnd"/>
      <w:r>
        <w:rPr>
          <w:rFonts w:ascii="Times New Roman" w:eastAsia="宋体" w:hAnsi="Times New Roman" w:hint="eastAsia"/>
          <w:color w:val="FF0000"/>
          <w:sz w:val="21"/>
          <w:szCs w:val="21"/>
        </w:rPr>
        <w:t>，</w:t>
      </w:r>
      <w:r>
        <w:rPr>
          <w:rFonts w:ascii="Times New Roman" w:eastAsia="宋体" w:hAnsi="Times New Roman"/>
          <w:color w:val="FF0000"/>
          <w:sz w:val="21"/>
          <w:szCs w:val="21"/>
        </w:rPr>
        <w:t>如：</w:t>
      </w:r>
      <w:r>
        <w:rPr>
          <w:rFonts w:ascii="Times New Roman" w:eastAsia="宋体" w:hAnsi="Times New Roman"/>
          <w:color w:val="FF0000"/>
          <w:sz w:val="21"/>
          <w:szCs w:val="21"/>
        </w:rPr>
        <w:t xml:space="preserve">WANG </w:t>
      </w:r>
      <w:proofErr w:type="spellStart"/>
      <w:r>
        <w:rPr>
          <w:rFonts w:ascii="Times New Roman" w:eastAsia="宋体" w:hAnsi="Times New Roman"/>
          <w:color w:val="FF0000"/>
          <w:sz w:val="21"/>
          <w:szCs w:val="21"/>
        </w:rPr>
        <w:t>Xiaoming</w:t>
      </w:r>
      <w:proofErr w:type="spellEnd"/>
      <w:r>
        <w:rPr>
          <w:rFonts w:ascii="Times New Roman" w:eastAsia="宋体" w:hAnsi="Times New Roman"/>
          <w:color w:val="FF0000"/>
          <w:sz w:val="21"/>
          <w:szCs w:val="21"/>
        </w:rPr>
        <w:t>）</w:t>
      </w:r>
    </w:p>
    <w:p w:rsidR="00D470DC" w:rsidRDefault="00D470DC" w:rsidP="00D470DC">
      <w:pPr>
        <w:pStyle w:val="a4"/>
        <w:ind w:firstLineChars="0" w:firstLine="0"/>
        <w:rPr>
          <w:rFonts w:ascii="方正小标宋简体"/>
          <w:color w:val="999999"/>
        </w:rPr>
      </w:pPr>
      <w:r>
        <w:rPr>
          <w:rFonts w:ascii="Times New Roman" w:eastAsia="宋体" w:hAnsi="Times New Roman" w:hint="eastAsia"/>
          <w:iCs/>
          <w:sz w:val="18"/>
          <w:szCs w:val="18"/>
          <w:lang w:val="en-GB"/>
        </w:rPr>
        <w:t xml:space="preserve">1. </w:t>
      </w:r>
      <w:r w:rsidR="002C7A17">
        <w:rPr>
          <w:rFonts w:ascii="Times New Roman" w:eastAsia="宋体" w:hAnsi="Times New Roman"/>
          <w:iCs/>
          <w:sz w:val="18"/>
          <w:szCs w:val="18"/>
          <w:lang w:val="en-GB"/>
        </w:rPr>
        <w:t>单位</w:t>
      </w:r>
      <w:r>
        <w:rPr>
          <w:rFonts w:ascii="Times New Roman" w:eastAsia="宋体" w:hAnsi="Times New Roman" w:hint="eastAsia"/>
          <w:iCs/>
          <w:sz w:val="18"/>
          <w:szCs w:val="18"/>
          <w:lang w:val="en-GB"/>
        </w:rPr>
        <w:t>1</w:t>
      </w:r>
      <w:r w:rsidR="002C7A17">
        <w:rPr>
          <w:rFonts w:ascii="Times New Roman" w:eastAsia="宋体" w:hAnsi="Times New Roman"/>
          <w:iCs/>
          <w:sz w:val="18"/>
          <w:szCs w:val="18"/>
          <w:lang w:val="en-GB"/>
        </w:rPr>
        <w:t>英文名称</w:t>
      </w:r>
    </w:p>
    <w:p w:rsidR="009B3849" w:rsidRDefault="00D470DC" w:rsidP="00D470DC">
      <w:pPr>
        <w:pStyle w:val="a4"/>
        <w:ind w:firstLineChars="0" w:firstLine="0"/>
        <w:rPr>
          <w:rFonts w:ascii="Times New Roman" w:eastAsia="宋体" w:hAnsi="Times New Roman"/>
          <w:iCs/>
          <w:color w:val="FF0000"/>
          <w:sz w:val="18"/>
          <w:szCs w:val="18"/>
          <w:lang w:val="en-GB"/>
        </w:rPr>
      </w:pPr>
      <w:r>
        <w:rPr>
          <w:rFonts w:ascii="Times New Roman" w:eastAsia="宋体" w:hAnsi="Times New Roman" w:hint="eastAsia"/>
          <w:iCs/>
          <w:sz w:val="18"/>
          <w:szCs w:val="18"/>
          <w:lang w:val="en-GB"/>
        </w:rPr>
        <w:t xml:space="preserve">2. </w:t>
      </w:r>
      <w:r>
        <w:rPr>
          <w:rFonts w:ascii="Times New Roman" w:eastAsia="宋体" w:hAnsi="Times New Roman"/>
          <w:iCs/>
          <w:sz w:val="18"/>
          <w:szCs w:val="18"/>
          <w:lang w:val="en-GB"/>
        </w:rPr>
        <w:t>单位</w:t>
      </w:r>
      <w:r>
        <w:rPr>
          <w:rFonts w:ascii="Times New Roman" w:eastAsia="宋体" w:hAnsi="Times New Roman" w:hint="eastAsia"/>
          <w:iCs/>
          <w:sz w:val="18"/>
          <w:szCs w:val="18"/>
          <w:lang w:val="en-GB"/>
        </w:rPr>
        <w:t>2</w:t>
      </w:r>
      <w:r>
        <w:rPr>
          <w:rFonts w:ascii="Times New Roman" w:eastAsia="宋体" w:hAnsi="Times New Roman"/>
          <w:iCs/>
          <w:sz w:val="18"/>
          <w:szCs w:val="18"/>
          <w:lang w:val="en-GB"/>
        </w:rPr>
        <w:t>英文名称</w:t>
      </w:r>
      <w:r w:rsidR="002C7A17">
        <w:rPr>
          <w:rFonts w:ascii="Times New Roman" w:eastAsia="宋体" w:hAnsi="Times New Roman"/>
          <w:iCs/>
          <w:color w:val="FF0000"/>
          <w:sz w:val="18"/>
          <w:szCs w:val="18"/>
          <w:lang w:val="en-GB"/>
        </w:rPr>
        <w:t>（</w:t>
      </w:r>
      <w:r>
        <w:rPr>
          <w:rFonts w:ascii="Times New Roman" w:eastAsia="宋体" w:hAnsi="Times New Roman" w:hint="eastAsia"/>
          <w:iCs/>
          <w:color w:val="FF0000"/>
          <w:sz w:val="18"/>
          <w:szCs w:val="18"/>
          <w:lang w:val="en-GB"/>
        </w:rPr>
        <w:t>一个单位一行，</w:t>
      </w:r>
      <w:r w:rsidR="006F4B83">
        <w:rPr>
          <w:rFonts w:ascii="Times New Roman" w:eastAsia="宋体" w:hAnsi="Times New Roman" w:hint="eastAsia"/>
          <w:iCs/>
          <w:color w:val="FF0000"/>
          <w:sz w:val="18"/>
          <w:szCs w:val="18"/>
          <w:lang w:val="en-GB"/>
        </w:rPr>
        <w:t>居左排；</w:t>
      </w:r>
      <w:r w:rsidR="002C7A17">
        <w:rPr>
          <w:rFonts w:ascii="Times New Roman" w:eastAsia="宋体" w:hAnsi="Times New Roman"/>
          <w:iCs/>
          <w:color w:val="FF0000"/>
          <w:sz w:val="18"/>
          <w:szCs w:val="18"/>
          <w:lang w:val="en-GB"/>
        </w:rPr>
        <w:t>须为</w:t>
      </w:r>
      <w:r w:rsidR="002C7A17">
        <w:rPr>
          <w:rFonts w:ascii="Times New Roman" w:eastAsia="宋体" w:hAnsi="Times New Roman" w:hint="eastAsia"/>
          <w:iCs/>
          <w:color w:val="FF0000"/>
          <w:sz w:val="18"/>
          <w:szCs w:val="18"/>
          <w:lang w:val="en-GB"/>
        </w:rPr>
        <w:t>准确的</w:t>
      </w:r>
      <w:r w:rsidR="002C7A17">
        <w:rPr>
          <w:rFonts w:ascii="Times New Roman" w:eastAsia="宋体" w:hAnsi="Times New Roman"/>
          <w:iCs/>
          <w:color w:val="FF0000"/>
          <w:sz w:val="18"/>
          <w:szCs w:val="18"/>
          <w:lang w:val="en-GB"/>
        </w:rPr>
        <w:t>官方</w:t>
      </w:r>
      <w:r w:rsidR="002C7A17">
        <w:rPr>
          <w:rFonts w:ascii="Times New Roman" w:eastAsia="宋体" w:hAnsi="Times New Roman" w:hint="eastAsia"/>
          <w:color w:val="FF0000"/>
          <w:sz w:val="18"/>
          <w:szCs w:val="18"/>
        </w:rPr>
        <w:t>翻译，不得自行翻译，对应中文单位名称排列</w:t>
      </w:r>
      <w:r w:rsidR="002C7A17">
        <w:rPr>
          <w:rFonts w:ascii="Times New Roman" w:eastAsia="宋体" w:hAnsi="Times New Roman"/>
          <w:iCs/>
          <w:color w:val="FF0000"/>
          <w:sz w:val="18"/>
          <w:szCs w:val="18"/>
          <w:lang w:val="en-GB"/>
        </w:rPr>
        <w:t>）</w:t>
      </w:r>
    </w:p>
    <w:p w:rsidR="009B3849" w:rsidRDefault="009B3849">
      <w:pPr>
        <w:pStyle w:val="a4"/>
        <w:ind w:firstLineChars="1950" w:firstLine="4056"/>
        <w:rPr>
          <w:iCs/>
          <w:color w:val="999999"/>
          <w:lang w:val="en-GB"/>
        </w:rPr>
      </w:pPr>
    </w:p>
    <w:p w:rsidR="009B03E9" w:rsidRDefault="002C7A17" w:rsidP="009B03E9">
      <w:pPr>
        <w:pStyle w:val="23"/>
        <w:ind w:leftChars="100" w:left="210" w:rightChars="100" w:right="210"/>
        <w:rPr>
          <w:rFonts w:hint="eastAsia"/>
          <w:color w:val="999999"/>
          <w:sz w:val="18"/>
          <w:szCs w:val="18"/>
          <w:lang w:val="en-GB"/>
        </w:rPr>
      </w:pPr>
      <w:r w:rsidRPr="009B03E9">
        <w:rPr>
          <w:rFonts w:ascii="Times New Roman" w:eastAsia="MingLiU" w:hAnsi="Times New Roman"/>
          <w:b/>
          <w:bCs/>
          <w:sz w:val="18"/>
          <w:szCs w:val="18"/>
        </w:rPr>
        <w:t>Abstract</w:t>
      </w:r>
      <w:r w:rsidRPr="009B03E9">
        <w:rPr>
          <w:rFonts w:ascii="Times New Roman" w:eastAsia="宋体" w:hAnsi="Times New Roman"/>
          <w:b/>
          <w:bCs/>
          <w:sz w:val="18"/>
          <w:szCs w:val="18"/>
        </w:rPr>
        <w:t>：</w:t>
      </w:r>
      <w:r w:rsidRPr="009B03E9">
        <w:rPr>
          <w:rFonts w:hint="eastAsia"/>
          <w:color w:val="999999"/>
          <w:sz w:val="18"/>
          <w:szCs w:val="18"/>
          <w:lang w:val="en-GB"/>
        </w:rPr>
        <w:t>□□□□□□□□□□□□□□□□□□□□□□□□□□□□□□□□□□□□□□□□□□□□□□□□□□□□□□□□□□□□□□□□□□□□□□□□□□□□□□□□□□□□</w:t>
      </w:r>
    </w:p>
    <w:p w:rsidR="009B3849" w:rsidRPr="009B03E9" w:rsidRDefault="002C7A17" w:rsidP="009B03E9">
      <w:pPr>
        <w:pStyle w:val="23"/>
        <w:ind w:leftChars="100" w:left="210" w:rightChars="100" w:right="210"/>
        <w:rPr>
          <w:rFonts w:eastAsia="宋体"/>
          <w:sz w:val="18"/>
          <w:szCs w:val="18"/>
        </w:rPr>
      </w:pPr>
      <w:r w:rsidRPr="009B03E9">
        <w:rPr>
          <w:rFonts w:hint="eastAsia"/>
          <w:color w:val="FF0000"/>
          <w:sz w:val="18"/>
          <w:szCs w:val="18"/>
          <w:lang w:val="en-GB"/>
        </w:rPr>
        <w:t>（英文摘要需注意用词准确，并与中文摘要、图表题目翻译一致）</w:t>
      </w:r>
    </w:p>
    <w:p w:rsidR="009B3849" w:rsidRPr="009B03E9" w:rsidRDefault="002C7A17" w:rsidP="009B03E9">
      <w:pPr>
        <w:pStyle w:val="a4"/>
        <w:ind w:rightChars="100" w:right="210" w:firstLineChars="100" w:firstLine="180"/>
        <w:rPr>
          <w:color w:val="999999"/>
          <w:sz w:val="18"/>
          <w:szCs w:val="18"/>
          <w:lang w:val="en-GB"/>
        </w:rPr>
      </w:pPr>
      <w:r w:rsidRPr="009B03E9">
        <w:rPr>
          <w:rFonts w:ascii="Times New Roman" w:eastAsia="MingLiU" w:hAnsi="Times New Roman"/>
          <w:b/>
          <w:bCs/>
          <w:spacing w:val="0"/>
          <w:kern w:val="0"/>
          <w:sz w:val="18"/>
          <w:szCs w:val="18"/>
        </w:rPr>
        <w:t>Key</w:t>
      </w:r>
      <w:r w:rsidRPr="009B03E9">
        <w:rPr>
          <w:rFonts w:ascii="Times New Roman" w:eastAsia="宋体" w:hAnsi="Times New Roman"/>
          <w:b/>
          <w:bCs/>
          <w:spacing w:val="0"/>
          <w:kern w:val="0"/>
          <w:sz w:val="18"/>
          <w:szCs w:val="18"/>
        </w:rPr>
        <w:t xml:space="preserve"> </w:t>
      </w:r>
      <w:r w:rsidRPr="009B03E9">
        <w:rPr>
          <w:rFonts w:ascii="Times New Roman" w:eastAsia="MingLiU" w:hAnsi="Times New Roman"/>
          <w:b/>
          <w:bCs/>
          <w:spacing w:val="0"/>
          <w:kern w:val="0"/>
          <w:sz w:val="18"/>
          <w:szCs w:val="18"/>
        </w:rPr>
        <w:t>word</w:t>
      </w:r>
      <w:r w:rsidRPr="009B03E9">
        <w:rPr>
          <w:rFonts w:ascii="Times New Roman" w:eastAsia="宋体" w:hAnsi="Times New Roman"/>
          <w:b/>
          <w:bCs/>
          <w:spacing w:val="0"/>
          <w:kern w:val="0"/>
          <w:sz w:val="18"/>
          <w:szCs w:val="18"/>
        </w:rPr>
        <w:t>s</w:t>
      </w:r>
      <w:r w:rsidRPr="009B03E9">
        <w:rPr>
          <w:rFonts w:ascii="Times New Roman" w:hAnsi="Times New Roman"/>
          <w:sz w:val="18"/>
          <w:szCs w:val="18"/>
        </w:rPr>
        <w:t>：</w:t>
      </w:r>
      <w:r w:rsidRPr="009B03E9">
        <w:rPr>
          <w:rFonts w:eastAsia="宋体"/>
          <w:b/>
          <w:sz w:val="18"/>
          <w:szCs w:val="18"/>
        </w:rPr>
        <w:t xml:space="preserve"> </w:t>
      </w:r>
      <w:r w:rsidRPr="009B03E9">
        <w:rPr>
          <w:rFonts w:hint="eastAsia"/>
          <w:color w:val="999999"/>
          <w:sz w:val="18"/>
          <w:szCs w:val="18"/>
          <w:lang w:val="en-GB"/>
        </w:rPr>
        <w:t>□□□；□□□；□□□</w:t>
      </w:r>
      <w:r w:rsidR="009B03E9" w:rsidRPr="009B03E9">
        <w:rPr>
          <w:rFonts w:hint="eastAsia"/>
          <w:color w:val="999999"/>
          <w:sz w:val="18"/>
          <w:szCs w:val="18"/>
          <w:lang w:val="en-GB"/>
        </w:rPr>
        <w:t>；□□□</w:t>
      </w:r>
    </w:p>
    <w:p w:rsidR="009B3849" w:rsidRPr="009B03E9" w:rsidRDefault="009B3849" w:rsidP="009B03E9">
      <w:pPr>
        <w:pStyle w:val="a4"/>
        <w:ind w:leftChars="100" w:left="210" w:rightChars="100" w:right="210" w:firstLineChars="0" w:firstLine="0"/>
        <w:rPr>
          <w:rFonts w:ascii="Times New Roman" w:eastAsia="宋体" w:hAnsi="Times New Roman"/>
          <w:color w:val="000000"/>
          <w:sz w:val="18"/>
          <w:szCs w:val="18"/>
          <w:lang w:val="en-GB"/>
        </w:rPr>
      </w:pPr>
    </w:p>
    <w:p w:rsidR="009B3849" w:rsidRPr="009B03E9" w:rsidRDefault="002C7A17" w:rsidP="009B03E9">
      <w:pPr>
        <w:pStyle w:val="a7"/>
        <w:spacing w:line="340" w:lineRule="exact"/>
        <w:ind w:leftChars="100" w:left="210" w:rightChars="100" w:right="210" w:firstLineChars="200" w:firstLine="420"/>
        <w:rPr>
          <w:color w:val="999999"/>
          <w:szCs w:val="21"/>
        </w:rPr>
      </w:pPr>
      <w:r w:rsidRPr="009B03E9">
        <w:rPr>
          <w:rFonts w:hint="eastAsia"/>
          <w:color w:val="999999"/>
          <w:szCs w:val="21"/>
        </w:rPr>
        <w:t>□□□□□□□□□□□□□□□□□□□□□□□□□□□□□□□□□□□□□□□□□□□□□□□□□□□□□□□□□□□□□□□□□□□□□□□□□□□□□□□□□□□□</w:t>
      </w:r>
    </w:p>
    <w:p w:rsidR="009B3849" w:rsidRDefault="002C7A17">
      <w:pPr>
        <w:jc w:val="center"/>
        <w:rPr>
          <w:rFonts w:ascii="华文仿宋" w:eastAsia="华文仿宋" w:hAnsi="华文仿宋"/>
          <w:color w:val="0000FF"/>
          <w:spacing w:val="4"/>
          <w:sz w:val="24"/>
          <w:szCs w:val="20"/>
        </w:rPr>
      </w:pPr>
      <w:r>
        <w:rPr>
          <w:rFonts w:ascii="华文仿宋" w:eastAsia="华文仿宋" w:hAnsi="华文仿宋" w:hint="eastAsia"/>
          <w:color w:val="0000FF"/>
          <w:spacing w:val="4"/>
          <w:sz w:val="24"/>
          <w:szCs w:val="20"/>
        </w:rPr>
        <w:t>【正文：中文5号宋体，英文5号</w:t>
      </w:r>
      <w:r>
        <w:rPr>
          <w:rFonts w:ascii="华文仿宋" w:eastAsia="华文仿宋" w:hAnsi="华文仿宋"/>
          <w:color w:val="0000FF"/>
          <w:spacing w:val="4"/>
          <w:sz w:val="24"/>
          <w:szCs w:val="20"/>
        </w:rPr>
        <w:t>Times New Roman</w:t>
      </w:r>
      <w:r>
        <w:rPr>
          <w:rFonts w:ascii="华文仿宋" w:eastAsia="华文仿宋" w:hAnsi="华文仿宋" w:hint="eastAsia"/>
          <w:color w:val="0000FF"/>
          <w:spacing w:val="4"/>
          <w:sz w:val="24"/>
          <w:szCs w:val="20"/>
        </w:rPr>
        <w:t>；行距：单倍行距】</w:t>
      </w:r>
    </w:p>
    <w:p w:rsidR="009B3849" w:rsidRDefault="00D470DC" w:rsidP="00D470DC">
      <w:pPr>
        <w:pStyle w:val="1"/>
        <w:spacing w:before="0" w:after="0"/>
        <w:ind w:left="1" w:firstLine="2"/>
        <w:rPr>
          <w:sz w:val="28"/>
          <w:lang w:val="en-GB"/>
        </w:rPr>
      </w:pPr>
      <w:r>
        <w:rPr>
          <w:rFonts w:hint="eastAsia"/>
          <w:sz w:val="28"/>
          <w:lang w:val="en-GB"/>
        </w:rPr>
        <w:lastRenderedPageBreak/>
        <w:t>1</w:t>
      </w:r>
      <w:r>
        <w:rPr>
          <w:rFonts w:hint="eastAsia"/>
          <w:sz w:val="28"/>
          <w:lang w:val="en-GB"/>
        </w:rPr>
        <w:t xml:space="preserve">　</w:t>
      </w:r>
      <w:r w:rsidR="002C7A17">
        <w:rPr>
          <w:rFonts w:hint="eastAsia"/>
          <w:sz w:val="28"/>
          <w:lang w:val="en-GB"/>
        </w:rPr>
        <w:t>一级标题</w:t>
      </w:r>
      <w:r w:rsidR="002C7A17">
        <w:rPr>
          <w:rFonts w:hint="eastAsia"/>
          <w:color w:val="0000FF"/>
          <w:sz w:val="28"/>
          <w:lang w:val="en-GB"/>
        </w:rPr>
        <w:t>【</w:t>
      </w:r>
      <w:r w:rsidR="002C7A17">
        <w:rPr>
          <w:rFonts w:hint="eastAsia"/>
          <w:color w:val="0000FF"/>
          <w:sz w:val="28"/>
          <w:lang w:val="en-GB"/>
        </w:rPr>
        <w:t>4</w:t>
      </w:r>
      <w:r w:rsidR="002C7A17">
        <w:rPr>
          <w:rFonts w:hint="eastAsia"/>
          <w:color w:val="0000FF"/>
          <w:sz w:val="28"/>
          <w:lang w:val="en-GB"/>
        </w:rPr>
        <w:t>号宋体，单倍行距，序号与标题</w:t>
      </w:r>
      <w:r>
        <w:rPr>
          <w:rFonts w:hint="eastAsia"/>
          <w:color w:val="0000FF"/>
          <w:sz w:val="28"/>
          <w:lang w:val="en-GB"/>
        </w:rPr>
        <w:t>间</w:t>
      </w:r>
      <w:r w:rsidR="002C7A17">
        <w:rPr>
          <w:rFonts w:hint="eastAsia"/>
          <w:color w:val="0000FF"/>
          <w:sz w:val="28"/>
          <w:lang w:val="en-GB"/>
        </w:rPr>
        <w:t>空一个全角空格】</w:t>
      </w:r>
    </w:p>
    <w:p w:rsidR="009B3849" w:rsidRDefault="00D470DC" w:rsidP="00D470DC">
      <w:pPr>
        <w:pStyle w:val="2"/>
        <w:numPr>
          <w:ilvl w:val="1"/>
          <w:numId w:val="8"/>
        </w:numPr>
        <w:tabs>
          <w:tab w:val="clear" w:pos="360"/>
          <w:tab w:val="left" w:pos="336"/>
        </w:tabs>
        <w:rPr>
          <w:rFonts w:ascii="宋体" w:eastAsia="宋体" w:hAnsi="宋体"/>
          <w:b/>
          <w:lang w:val="en-GB"/>
        </w:rPr>
      </w:pPr>
      <w:r>
        <w:rPr>
          <w:rFonts w:ascii="宋体" w:eastAsia="宋体" w:hAnsi="宋体" w:hint="eastAsia"/>
          <w:b/>
          <w:lang w:val="en-GB"/>
        </w:rPr>
        <w:t xml:space="preserve">　</w:t>
      </w:r>
      <w:r w:rsidR="002C7A17">
        <w:rPr>
          <w:rFonts w:ascii="宋体" w:eastAsia="宋体" w:hAnsi="宋体" w:hint="eastAsia"/>
          <w:b/>
          <w:lang w:val="en-GB"/>
        </w:rPr>
        <w:t>二级标题</w:t>
      </w:r>
      <w:r w:rsidR="002C7A17">
        <w:rPr>
          <w:rFonts w:ascii="宋体" w:eastAsia="宋体" w:hAnsi="宋体" w:hint="eastAsia"/>
          <w:b/>
          <w:color w:val="0000FF"/>
          <w:lang w:val="en-GB"/>
        </w:rPr>
        <w:t>【5号宋体，加粗，序号与标题空一个全角空格】</w:t>
      </w:r>
    </w:p>
    <w:p w:rsidR="009B3849" w:rsidRDefault="002C7A17">
      <w:pPr>
        <w:pStyle w:val="2"/>
        <w:numPr>
          <w:ilvl w:val="0"/>
          <w:numId w:val="0"/>
        </w:numPr>
        <w:ind w:firstLineChars="200" w:firstLine="420"/>
        <w:rPr>
          <w:color w:val="999999"/>
          <w:lang w:val="en-GB"/>
        </w:rPr>
      </w:pPr>
      <w:r>
        <w:rPr>
          <w:rFonts w:hint="eastAsia"/>
          <w:color w:val="999999"/>
          <w:lang w:val="en-GB"/>
        </w:rPr>
        <w:t>□□□□□□□□□□□□□□□□□□□□□□□□□□□□□□□□□□□□□□□□□□□</w:t>
      </w:r>
    </w:p>
    <w:p w:rsidR="00D470DC" w:rsidRPr="00D470DC" w:rsidRDefault="002C7A17">
      <w:pPr>
        <w:pStyle w:val="3"/>
        <w:numPr>
          <w:ilvl w:val="2"/>
          <w:numId w:val="3"/>
        </w:numPr>
        <w:ind w:left="-24" w:firstLine="0"/>
        <w:jc w:val="left"/>
        <w:rPr>
          <w:lang w:val="en-GB"/>
        </w:rPr>
      </w:pPr>
      <w:r w:rsidRPr="00D470DC">
        <w:rPr>
          <w:rFonts w:ascii="楷体" w:eastAsia="楷体" w:hAnsi="楷体" w:hint="eastAsia"/>
          <w:lang w:val="en-GB"/>
        </w:rPr>
        <w:t>三级标题</w:t>
      </w:r>
      <w:r>
        <w:rPr>
          <w:rFonts w:hint="eastAsia"/>
          <w:color w:val="0000FF"/>
          <w:lang w:val="en-GB"/>
        </w:rPr>
        <w:t>【</w:t>
      </w:r>
      <w:r w:rsidR="00D470DC">
        <w:rPr>
          <w:rFonts w:hint="eastAsia"/>
          <w:color w:val="0000FF"/>
          <w:lang w:val="en-GB"/>
        </w:rPr>
        <w:t>5</w:t>
      </w:r>
      <w:r w:rsidR="00D470DC">
        <w:rPr>
          <w:rFonts w:hint="eastAsia"/>
          <w:color w:val="0000FF"/>
          <w:lang w:val="en-GB"/>
        </w:rPr>
        <w:t>号楷体，序号与标题空一个全角空格</w:t>
      </w:r>
      <w:r>
        <w:rPr>
          <w:rFonts w:hint="eastAsia"/>
          <w:color w:val="0000FF"/>
          <w:lang w:val="en-GB"/>
        </w:rPr>
        <w:t>】</w:t>
      </w:r>
    </w:p>
    <w:p w:rsidR="009B3849" w:rsidRPr="00D470DC" w:rsidRDefault="002C7A17" w:rsidP="00D470DC">
      <w:pPr>
        <w:pStyle w:val="afe"/>
        <w:ind w:firstLine="420"/>
        <w:rPr>
          <w:rFonts w:cs="Times New Roman"/>
          <w:snapToGrid/>
          <w:color w:val="999999"/>
          <w:szCs w:val="24"/>
        </w:rPr>
      </w:pPr>
      <w:r>
        <w:rPr>
          <w:rFonts w:hint="eastAsia"/>
          <w:color w:val="0000FF"/>
          <w:lang w:val="en-GB"/>
        </w:rPr>
        <w:t xml:space="preserve">　</w:t>
      </w:r>
      <w:r w:rsidRPr="00D470DC">
        <w:rPr>
          <w:rFonts w:cs="Times New Roman" w:hint="eastAsia"/>
          <w:snapToGrid/>
          <w:color w:val="999999"/>
          <w:szCs w:val="24"/>
        </w:rPr>
        <w:t>□□□□□□□□□□□□□□□□□□□□□□□□□□□□□□□□□□□□□□□□□□□□□□□</w:t>
      </w:r>
    </w:p>
    <w:p w:rsidR="009B3849" w:rsidRDefault="002C7A17">
      <w:pPr>
        <w:pStyle w:val="1"/>
        <w:spacing w:before="0" w:after="0"/>
        <w:ind w:left="-23"/>
        <w:rPr>
          <w:rFonts w:eastAsia="黑体"/>
          <w:sz w:val="28"/>
          <w:szCs w:val="28"/>
          <w:lang w:val="en-GB"/>
        </w:rPr>
      </w:pPr>
      <w:r>
        <w:rPr>
          <w:rFonts w:hint="eastAsia"/>
          <w:sz w:val="28"/>
          <w:szCs w:val="28"/>
          <w:lang w:val="en-GB"/>
        </w:rPr>
        <w:t xml:space="preserve">2 </w:t>
      </w:r>
      <w:r>
        <w:rPr>
          <w:sz w:val="28"/>
          <w:szCs w:val="28"/>
          <w:lang w:val="en-GB"/>
        </w:rPr>
        <w:t xml:space="preserve"> </w:t>
      </w:r>
      <w:r>
        <w:rPr>
          <w:rFonts w:hint="eastAsia"/>
          <w:sz w:val="28"/>
          <w:szCs w:val="28"/>
          <w:lang w:val="en-GB"/>
        </w:rPr>
        <w:t>图表公式等要求</w:t>
      </w:r>
    </w:p>
    <w:p w:rsidR="009B3849" w:rsidRDefault="002C7A17">
      <w:pPr>
        <w:pStyle w:val="a7"/>
        <w:ind w:left="0" w:firstLineChars="200" w:firstLine="420"/>
        <w:rPr>
          <w:color w:val="999999"/>
        </w:rPr>
      </w:pPr>
      <w:r>
        <w:rPr>
          <w:rFonts w:hint="eastAsia"/>
          <w:color w:val="999999"/>
        </w:rPr>
        <w:t>□□□□□□□□□□□□□□□□□□□□□□□□□□□□□□□□□□□□□□□□□□□</w:t>
      </w:r>
    </w:p>
    <w:p w:rsidR="009B3849" w:rsidRDefault="002C7A17">
      <w:pPr>
        <w:pStyle w:val="2"/>
        <w:numPr>
          <w:ilvl w:val="0"/>
          <w:numId w:val="0"/>
        </w:numPr>
      </w:pPr>
      <w:r>
        <w:rPr>
          <w:rFonts w:hint="eastAsia"/>
        </w:rPr>
        <w:t xml:space="preserve">2.1 </w:t>
      </w:r>
      <w:r>
        <w:t xml:space="preserve"> </w:t>
      </w:r>
      <w:r>
        <w:rPr>
          <w:rFonts w:hint="eastAsia"/>
        </w:rPr>
        <w:t>插图</w:t>
      </w:r>
    </w:p>
    <w:p w:rsidR="009B3849" w:rsidRDefault="002C7A17">
      <w:pPr>
        <w:pStyle w:val="af7"/>
        <w:spacing w:before="0" w:after="0" w:line="340" w:lineRule="exact"/>
        <w:ind w:firstLineChars="200" w:firstLine="420"/>
        <w:jc w:val="both"/>
        <w:rPr>
          <w:rFonts w:ascii="Times New Roman" w:eastAsia="宋体" w:hAnsi="Times New Roman"/>
          <w:sz w:val="21"/>
          <w:szCs w:val="21"/>
        </w:rPr>
      </w:pPr>
      <w:r>
        <w:rPr>
          <w:rFonts w:ascii="Times New Roman" w:eastAsia="宋体" w:hAnsi="宋体"/>
          <w:color w:val="FF0000"/>
          <w:sz w:val="21"/>
          <w:szCs w:val="21"/>
        </w:rPr>
        <w:t>文章插图的原则：少而精。</w:t>
      </w:r>
      <w:r>
        <w:rPr>
          <w:rFonts w:ascii="Times New Roman" w:eastAsia="宋体" w:hAnsi="宋体" w:hint="eastAsia"/>
          <w:sz w:val="21"/>
          <w:szCs w:val="21"/>
        </w:rPr>
        <w:t>图片需提供</w:t>
      </w:r>
      <w:r>
        <w:rPr>
          <w:rFonts w:ascii="Times New Roman" w:eastAsia="宋体" w:hAnsi="宋体" w:hint="eastAsia"/>
          <w:color w:val="FF0000"/>
          <w:sz w:val="21"/>
          <w:szCs w:val="21"/>
        </w:rPr>
        <w:t>矢量图</w:t>
      </w:r>
      <w:r>
        <w:rPr>
          <w:rFonts w:ascii="Times New Roman" w:eastAsia="宋体" w:hAnsi="宋体" w:hint="eastAsia"/>
          <w:sz w:val="21"/>
          <w:szCs w:val="21"/>
        </w:rPr>
        <w:t>（如</w:t>
      </w:r>
      <w:r>
        <w:rPr>
          <w:rFonts w:ascii="Times New Roman" w:eastAsia="宋体" w:hAnsi="宋体" w:hint="eastAsia"/>
          <w:sz w:val="21"/>
          <w:szCs w:val="21"/>
        </w:rPr>
        <w:t>AutoCAD</w:t>
      </w:r>
      <w:r>
        <w:rPr>
          <w:rFonts w:ascii="Times New Roman" w:eastAsia="宋体" w:hAnsi="宋体" w:hint="eastAsia"/>
          <w:sz w:val="21"/>
          <w:szCs w:val="21"/>
        </w:rPr>
        <w:t>、</w:t>
      </w:r>
      <w:r>
        <w:rPr>
          <w:rFonts w:ascii="Times New Roman" w:eastAsia="宋体" w:hAnsi="宋体" w:hint="eastAsia"/>
          <w:sz w:val="21"/>
          <w:szCs w:val="21"/>
        </w:rPr>
        <w:t>Illustrator</w:t>
      </w:r>
      <w:r>
        <w:rPr>
          <w:rFonts w:ascii="Times New Roman" w:eastAsia="宋体" w:hAnsi="宋体" w:hint="eastAsia"/>
          <w:sz w:val="21"/>
          <w:szCs w:val="21"/>
        </w:rPr>
        <w:t>、</w:t>
      </w:r>
      <w:proofErr w:type="spellStart"/>
      <w:r>
        <w:rPr>
          <w:rFonts w:ascii="Times New Roman" w:eastAsia="宋体" w:hAnsi="宋体" w:hint="eastAsia"/>
          <w:sz w:val="21"/>
          <w:szCs w:val="21"/>
        </w:rPr>
        <w:t>ArcGis</w:t>
      </w:r>
      <w:proofErr w:type="spellEnd"/>
      <w:r>
        <w:rPr>
          <w:rFonts w:ascii="Times New Roman" w:eastAsia="宋体" w:hAnsi="宋体" w:hint="eastAsia"/>
          <w:sz w:val="21"/>
          <w:szCs w:val="21"/>
        </w:rPr>
        <w:t>、</w:t>
      </w:r>
      <w:r>
        <w:rPr>
          <w:rFonts w:ascii="Times New Roman" w:eastAsia="宋体" w:hAnsi="宋体" w:hint="eastAsia"/>
          <w:sz w:val="21"/>
          <w:szCs w:val="21"/>
        </w:rPr>
        <w:t>E</w:t>
      </w:r>
      <w:r>
        <w:rPr>
          <w:rFonts w:ascii="Times New Roman" w:eastAsia="宋体" w:hAnsi="宋体"/>
          <w:sz w:val="21"/>
          <w:szCs w:val="21"/>
        </w:rPr>
        <w:t>xcel</w:t>
      </w:r>
      <w:r>
        <w:rPr>
          <w:rFonts w:ascii="Times New Roman" w:eastAsia="宋体" w:hAnsi="宋体" w:hint="eastAsia"/>
          <w:sz w:val="21"/>
          <w:szCs w:val="21"/>
        </w:rPr>
        <w:t>等生成的图形），便于后期编辑修改。</w:t>
      </w:r>
      <w:r w:rsidR="009B03E9">
        <w:rPr>
          <w:rFonts w:ascii="Times New Roman" w:eastAsia="宋体" w:hAnsi="宋体" w:hint="eastAsia"/>
          <w:sz w:val="21"/>
          <w:szCs w:val="21"/>
        </w:rPr>
        <w:t>用</w:t>
      </w:r>
      <w:proofErr w:type="spellStart"/>
      <w:r>
        <w:rPr>
          <w:rFonts w:ascii="Times New Roman" w:eastAsia="宋体" w:hAnsi="宋体" w:hint="eastAsia"/>
          <w:sz w:val="21"/>
          <w:szCs w:val="21"/>
        </w:rPr>
        <w:t>ArcGis</w:t>
      </w:r>
      <w:proofErr w:type="spellEnd"/>
      <w:r>
        <w:rPr>
          <w:rFonts w:ascii="Times New Roman" w:eastAsia="宋体" w:hAnsi="宋体" w:hint="eastAsia"/>
          <w:sz w:val="21"/>
          <w:szCs w:val="21"/>
        </w:rPr>
        <w:t>、</w:t>
      </w:r>
      <w:r>
        <w:rPr>
          <w:rFonts w:ascii="Times New Roman" w:eastAsia="宋体" w:hAnsi="宋体" w:hint="eastAsia"/>
          <w:sz w:val="21"/>
          <w:szCs w:val="21"/>
        </w:rPr>
        <w:t>Origin</w:t>
      </w:r>
      <w:r>
        <w:rPr>
          <w:rFonts w:ascii="Times New Roman" w:eastAsia="宋体" w:hAnsi="宋体" w:hint="eastAsia"/>
          <w:sz w:val="21"/>
          <w:szCs w:val="21"/>
        </w:rPr>
        <w:t>等软件生成的图片，可选择导出</w:t>
      </w:r>
      <w:r>
        <w:rPr>
          <w:rFonts w:ascii="Times New Roman" w:eastAsia="宋体" w:hAnsi="宋体" w:hint="eastAsia"/>
          <w:sz w:val="21"/>
          <w:szCs w:val="21"/>
        </w:rPr>
        <w:t>eps</w:t>
      </w:r>
      <w:r>
        <w:rPr>
          <w:rFonts w:ascii="Times New Roman" w:eastAsia="宋体" w:hAnsi="宋体" w:hint="eastAsia"/>
          <w:sz w:val="21"/>
          <w:szCs w:val="21"/>
        </w:rPr>
        <w:t>、</w:t>
      </w:r>
      <w:proofErr w:type="spellStart"/>
      <w:r>
        <w:rPr>
          <w:rFonts w:ascii="Times New Roman" w:eastAsia="宋体" w:hAnsi="宋体" w:hint="eastAsia"/>
          <w:sz w:val="21"/>
          <w:szCs w:val="21"/>
        </w:rPr>
        <w:t>emf</w:t>
      </w:r>
      <w:proofErr w:type="spellEnd"/>
      <w:r>
        <w:rPr>
          <w:rFonts w:ascii="Times New Roman" w:eastAsia="宋体" w:hAnsi="宋体" w:hint="eastAsia"/>
          <w:sz w:val="21"/>
          <w:szCs w:val="21"/>
        </w:rPr>
        <w:t>、</w:t>
      </w:r>
      <w:r>
        <w:rPr>
          <w:rFonts w:ascii="Times New Roman" w:eastAsia="宋体" w:hAnsi="宋体" w:hint="eastAsia"/>
          <w:sz w:val="21"/>
          <w:szCs w:val="21"/>
        </w:rPr>
        <w:t>pdf</w:t>
      </w:r>
      <w:r>
        <w:rPr>
          <w:rFonts w:ascii="Times New Roman" w:eastAsia="宋体" w:hAnsi="宋体" w:hint="eastAsia"/>
          <w:sz w:val="21"/>
          <w:szCs w:val="21"/>
        </w:rPr>
        <w:t>格式文件。</w:t>
      </w:r>
      <w:r>
        <w:rPr>
          <w:rFonts w:ascii="宋体" w:eastAsia="宋体" w:hAnsi="宋体" w:cs="Arial" w:hint="eastAsia"/>
          <w:sz w:val="21"/>
          <w:szCs w:val="21"/>
        </w:rPr>
        <w:t>照片须为高清原图。若文件过大可先插入压缩图片，</w:t>
      </w:r>
      <w:proofErr w:type="gramStart"/>
      <w:r>
        <w:rPr>
          <w:rFonts w:ascii="宋体" w:eastAsia="宋体" w:hAnsi="宋体" w:cs="Arial" w:hint="eastAsia"/>
          <w:sz w:val="21"/>
          <w:szCs w:val="21"/>
        </w:rPr>
        <w:t>待文章</w:t>
      </w:r>
      <w:proofErr w:type="gramEnd"/>
      <w:r>
        <w:rPr>
          <w:rFonts w:ascii="宋体" w:eastAsia="宋体" w:hAnsi="宋体" w:cs="Arial" w:hint="eastAsia"/>
          <w:sz w:val="21"/>
          <w:szCs w:val="21"/>
        </w:rPr>
        <w:t>录用后再提供高清原图。各插图须在图注中</w:t>
      </w:r>
      <w:r>
        <w:rPr>
          <w:rFonts w:ascii="Times New Roman" w:eastAsia="宋体" w:hAnsi="宋体"/>
          <w:color w:val="FF0000"/>
          <w:sz w:val="21"/>
          <w:szCs w:val="21"/>
        </w:rPr>
        <w:t>对图中未在前文解释的量符号含义</w:t>
      </w:r>
      <w:r>
        <w:rPr>
          <w:rFonts w:ascii="Times New Roman" w:eastAsia="宋体" w:hAnsi="宋体" w:hint="eastAsia"/>
          <w:color w:val="FF0000"/>
          <w:sz w:val="21"/>
          <w:szCs w:val="21"/>
        </w:rPr>
        <w:t>等</w:t>
      </w:r>
      <w:r>
        <w:rPr>
          <w:rFonts w:ascii="Times New Roman" w:eastAsia="宋体" w:hAnsi="宋体"/>
          <w:color w:val="FF0000"/>
          <w:sz w:val="21"/>
          <w:szCs w:val="21"/>
        </w:rPr>
        <w:t>进行解释</w:t>
      </w:r>
      <w:r>
        <w:rPr>
          <w:rFonts w:ascii="Times New Roman" w:eastAsia="宋体" w:hAnsi="宋体"/>
          <w:sz w:val="21"/>
          <w:szCs w:val="21"/>
        </w:rPr>
        <w:t>。</w:t>
      </w:r>
    </w:p>
    <w:p w:rsidR="009B3849" w:rsidRDefault="002C7A17">
      <w:pPr>
        <w:jc w:val="center"/>
      </w:pPr>
      <w:r>
        <w:rPr>
          <w:noProof/>
        </w:rPr>
        <w:drawing>
          <wp:inline distT="0" distB="0" distL="0" distR="0">
            <wp:extent cx="4006215" cy="2045970"/>
            <wp:effectExtent l="0" t="0" r="0" b="0"/>
            <wp:docPr id="3" name="图片 1" descr="F:\投稿\花斑蛇鲻\文章数据处理\Cytb\Network\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投稿\花斑蛇鲻\文章数据处理\Cytb\Network\Networ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06215" cy="2045970"/>
                    </a:xfrm>
                    <a:prstGeom prst="rect">
                      <a:avLst/>
                    </a:prstGeom>
                    <a:noFill/>
                    <a:ln>
                      <a:noFill/>
                    </a:ln>
                  </pic:spPr>
                </pic:pic>
              </a:graphicData>
            </a:graphic>
          </wp:inline>
        </w:drawing>
      </w:r>
    </w:p>
    <w:p w:rsidR="00D470DC" w:rsidRDefault="002C7A17" w:rsidP="00D470DC">
      <w:pPr>
        <w:jc w:val="left"/>
        <w:rPr>
          <w:rFonts w:ascii="Times New Roman" w:hAnsi="Times New Roman"/>
          <w:color w:val="0D0D0D"/>
          <w:sz w:val="15"/>
          <w:szCs w:val="15"/>
        </w:rPr>
      </w:pPr>
      <w:r>
        <w:rPr>
          <w:rFonts w:ascii="Times New Roman" w:hAnsi="Times New Roman"/>
          <w:color w:val="0D0D0D"/>
          <w:sz w:val="15"/>
          <w:szCs w:val="15"/>
        </w:rPr>
        <w:t>圆的大小代表单倍型频率，颜色代表所属群体，空心圆代表未检测到的单倍型。省略了单倍型之间的突变数</w:t>
      </w:r>
      <w:r w:rsidR="00D470DC">
        <w:rPr>
          <w:rFonts w:ascii="Times New Roman" w:hAnsi="Times New Roman" w:hint="eastAsia"/>
          <w:color w:val="0D0D0D"/>
          <w:sz w:val="15"/>
          <w:szCs w:val="15"/>
        </w:rPr>
        <w:t>。</w:t>
      </w:r>
    </w:p>
    <w:p w:rsidR="00D470DC" w:rsidRDefault="00D470DC" w:rsidP="00D470DC">
      <w:pPr>
        <w:pStyle w:val="af7"/>
        <w:spacing w:before="0" w:after="0"/>
        <w:jc w:val="left"/>
        <w:rPr>
          <w:rFonts w:ascii="Times New Roman" w:hAnsi="Times New Roman"/>
          <w:color w:val="C00000"/>
        </w:rPr>
      </w:pPr>
      <w:r>
        <w:rPr>
          <w:rFonts w:ascii="Times New Roman" w:hAnsi="Times New Roman"/>
          <w:color w:val="0D0D0D"/>
          <w:sz w:val="15"/>
          <w:szCs w:val="15"/>
        </w:rPr>
        <w:t xml:space="preserve">The size of the circles is proportional to haplotype frequency and the </w:t>
      </w:r>
      <w:proofErr w:type="gramStart"/>
      <w:r>
        <w:rPr>
          <w:rFonts w:ascii="Times New Roman" w:hAnsi="Times New Roman"/>
          <w:color w:val="0D0D0D"/>
          <w:sz w:val="15"/>
          <w:szCs w:val="15"/>
        </w:rPr>
        <w:t>color represent</w:t>
      </w:r>
      <w:proofErr w:type="gramEnd"/>
      <w:r>
        <w:rPr>
          <w:rFonts w:ascii="Times New Roman" w:hAnsi="Times New Roman"/>
          <w:color w:val="0D0D0D"/>
          <w:sz w:val="15"/>
          <w:szCs w:val="15"/>
        </w:rPr>
        <w:t xml:space="preserve"> the corresponding population. Small hollow circles represent missing haplotypes. The mutation steps between two connected haplotypes are omitted.</w:t>
      </w:r>
      <w:r>
        <w:rPr>
          <w:rFonts w:ascii="Times New Roman" w:hAnsi="Times New Roman"/>
          <w:color w:val="C00000"/>
        </w:rPr>
        <w:t xml:space="preserve"> </w:t>
      </w:r>
    </w:p>
    <w:p w:rsidR="009B3849" w:rsidRDefault="002C7A17">
      <w:pPr>
        <w:rPr>
          <w:rFonts w:ascii="Times New Roman" w:hAnsi="Times New Roman"/>
          <w:color w:val="0D0D0D"/>
          <w:sz w:val="15"/>
          <w:szCs w:val="15"/>
        </w:rPr>
      </w:pPr>
      <w:r>
        <w:rPr>
          <w:rFonts w:ascii="Times New Roman" w:hAnsi="Times New Roman"/>
          <w:color w:val="0000FF"/>
          <w:sz w:val="15"/>
          <w:szCs w:val="15"/>
        </w:rPr>
        <w:t>【图注：中文</w:t>
      </w:r>
      <w:r>
        <w:rPr>
          <w:rFonts w:ascii="Times New Roman" w:hAnsi="Times New Roman"/>
          <w:color w:val="0000FF"/>
          <w:sz w:val="15"/>
          <w:szCs w:val="15"/>
        </w:rPr>
        <w:t>6</w:t>
      </w:r>
      <w:r>
        <w:rPr>
          <w:rFonts w:ascii="Times New Roman" w:hAnsi="Times New Roman"/>
          <w:color w:val="0000FF"/>
          <w:sz w:val="15"/>
          <w:szCs w:val="15"/>
        </w:rPr>
        <w:t>号宋体，英文</w:t>
      </w:r>
      <w:r>
        <w:rPr>
          <w:rFonts w:ascii="Times New Roman" w:hAnsi="Times New Roman"/>
          <w:color w:val="0000FF"/>
          <w:sz w:val="15"/>
          <w:szCs w:val="15"/>
        </w:rPr>
        <w:t>6</w:t>
      </w:r>
      <w:r>
        <w:rPr>
          <w:rFonts w:ascii="Times New Roman" w:hAnsi="Times New Roman"/>
          <w:color w:val="0000FF"/>
          <w:sz w:val="15"/>
          <w:szCs w:val="15"/>
        </w:rPr>
        <w:t>号</w:t>
      </w:r>
      <w:r>
        <w:rPr>
          <w:rFonts w:ascii="Times New Roman" w:hAnsi="Times New Roman"/>
          <w:color w:val="0000FF"/>
          <w:sz w:val="15"/>
          <w:szCs w:val="15"/>
        </w:rPr>
        <w:t>Times New Roman</w:t>
      </w:r>
      <w:r>
        <w:rPr>
          <w:rFonts w:ascii="Times New Roman" w:hAnsi="Times New Roman"/>
          <w:color w:val="0000FF"/>
          <w:sz w:val="15"/>
          <w:szCs w:val="15"/>
        </w:rPr>
        <w:t>；单倍行距</w:t>
      </w:r>
      <w:r w:rsidR="00D470DC">
        <w:rPr>
          <w:rFonts w:ascii="Times New Roman" w:hAnsi="Times New Roman" w:hint="eastAsia"/>
          <w:color w:val="0000FF"/>
          <w:sz w:val="15"/>
          <w:szCs w:val="15"/>
        </w:rPr>
        <w:t>；居左排</w:t>
      </w:r>
      <w:r>
        <w:rPr>
          <w:rFonts w:ascii="Times New Roman" w:hAnsi="Times New Roman"/>
          <w:color w:val="0000FF"/>
          <w:sz w:val="15"/>
          <w:szCs w:val="15"/>
        </w:rPr>
        <w:t>】</w:t>
      </w:r>
    </w:p>
    <w:p w:rsidR="00D470DC" w:rsidRDefault="00D470DC" w:rsidP="00D470DC">
      <w:pPr>
        <w:spacing w:line="240" w:lineRule="exact"/>
        <w:jc w:val="center"/>
        <w:rPr>
          <w:rFonts w:ascii="Times New Roman" w:hAnsi="Times New Roman"/>
          <w:color w:val="0D0D0D"/>
          <w:sz w:val="18"/>
          <w:szCs w:val="21"/>
        </w:rPr>
      </w:pPr>
      <w:r>
        <w:rPr>
          <w:rFonts w:ascii="Times New Roman" w:hAnsi="Times New Roman"/>
          <w:color w:val="0D0D0D"/>
          <w:sz w:val="18"/>
          <w:szCs w:val="21"/>
        </w:rPr>
        <w:t>图</w:t>
      </w:r>
      <w:r>
        <w:rPr>
          <w:rFonts w:ascii="Times New Roman" w:hAnsi="Times New Roman" w:hint="eastAsia"/>
          <w:color w:val="0D0D0D"/>
          <w:sz w:val="18"/>
          <w:szCs w:val="21"/>
        </w:rPr>
        <w:t>1</w:t>
      </w:r>
      <w:r>
        <w:rPr>
          <w:rFonts w:ascii="Times New Roman" w:hAnsi="Times New Roman"/>
          <w:color w:val="0D0D0D"/>
          <w:sz w:val="18"/>
          <w:szCs w:val="21"/>
        </w:rPr>
        <w:t xml:space="preserve">  </w:t>
      </w:r>
      <w:r>
        <w:rPr>
          <w:rFonts w:ascii="Times New Roman" w:hAnsi="Times New Roman"/>
          <w:color w:val="0D0D0D"/>
          <w:sz w:val="18"/>
          <w:szCs w:val="21"/>
        </w:rPr>
        <w:t>花斑蛇</w:t>
      </w:r>
      <w:proofErr w:type="gramStart"/>
      <w:r>
        <w:rPr>
          <w:rFonts w:ascii="Times New Roman" w:hAnsi="Times New Roman"/>
          <w:color w:val="0D0D0D"/>
          <w:sz w:val="18"/>
          <w:szCs w:val="21"/>
        </w:rPr>
        <w:t>鲻</w:t>
      </w:r>
      <w:proofErr w:type="spellStart"/>
      <w:proofErr w:type="gramEnd"/>
      <w:r>
        <w:rPr>
          <w:rFonts w:ascii="Times New Roman" w:hAnsi="Times New Roman"/>
          <w:i/>
          <w:color w:val="0D0D0D"/>
          <w:sz w:val="18"/>
          <w:szCs w:val="21"/>
        </w:rPr>
        <w:t>cytb</w:t>
      </w:r>
      <w:proofErr w:type="spellEnd"/>
      <w:r>
        <w:rPr>
          <w:rFonts w:ascii="Times New Roman" w:hAnsi="Times New Roman"/>
          <w:color w:val="0D0D0D"/>
          <w:sz w:val="18"/>
          <w:szCs w:val="21"/>
        </w:rPr>
        <w:t>基因序列单倍型的中间连接网络图</w:t>
      </w:r>
    </w:p>
    <w:p w:rsidR="009B3849" w:rsidRDefault="002C7A17">
      <w:pPr>
        <w:spacing w:line="240" w:lineRule="exact"/>
        <w:jc w:val="center"/>
        <w:rPr>
          <w:bCs/>
          <w:color w:val="000000"/>
          <w:sz w:val="18"/>
          <w:szCs w:val="18"/>
        </w:rPr>
      </w:pPr>
      <w:r>
        <w:rPr>
          <w:rFonts w:ascii="Times New Roman" w:hAnsi="Times New Roman"/>
          <w:color w:val="0D0D0D"/>
          <w:sz w:val="18"/>
          <w:szCs w:val="18"/>
        </w:rPr>
        <w:t>Fig</w:t>
      </w:r>
      <w:r w:rsidR="00D470DC">
        <w:rPr>
          <w:rFonts w:ascii="Times New Roman" w:hAnsi="Times New Roman" w:hint="eastAsia"/>
          <w:color w:val="0D0D0D"/>
          <w:sz w:val="18"/>
          <w:szCs w:val="18"/>
        </w:rPr>
        <w:t>.</w:t>
      </w:r>
      <w:r>
        <w:rPr>
          <w:rFonts w:ascii="Times New Roman" w:hAnsi="Times New Roman"/>
          <w:color w:val="0D0D0D"/>
          <w:sz w:val="18"/>
          <w:szCs w:val="18"/>
        </w:rPr>
        <w:t xml:space="preserve"> </w:t>
      </w:r>
      <w:proofErr w:type="gramStart"/>
      <w:r>
        <w:rPr>
          <w:rFonts w:ascii="Times New Roman" w:hAnsi="Times New Roman" w:hint="eastAsia"/>
          <w:color w:val="0D0D0D"/>
          <w:sz w:val="18"/>
          <w:szCs w:val="18"/>
        </w:rPr>
        <w:t>1</w:t>
      </w:r>
      <w:r>
        <w:rPr>
          <w:rFonts w:ascii="Times New Roman" w:hAnsi="Times New Roman"/>
          <w:color w:val="0D0D0D"/>
          <w:sz w:val="18"/>
          <w:szCs w:val="18"/>
        </w:rPr>
        <w:t xml:space="preserve">  Median</w:t>
      </w:r>
      <w:proofErr w:type="gramEnd"/>
      <w:r>
        <w:rPr>
          <w:rFonts w:ascii="Times New Roman" w:hAnsi="Times New Roman"/>
          <w:color w:val="0D0D0D"/>
          <w:sz w:val="18"/>
          <w:szCs w:val="18"/>
        </w:rPr>
        <w:t>-joining network for</w:t>
      </w:r>
      <w:r>
        <w:rPr>
          <w:rFonts w:ascii="Times New Roman" w:hAnsi="Times New Roman"/>
          <w:bCs/>
          <w:i/>
          <w:color w:val="000000"/>
          <w:sz w:val="18"/>
          <w:szCs w:val="18"/>
        </w:rPr>
        <w:t xml:space="preserve"> </w:t>
      </w:r>
      <w:proofErr w:type="spellStart"/>
      <w:r>
        <w:rPr>
          <w:rFonts w:ascii="Times New Roman" w:hAnsi="Times New Roman"/>
          <w:bCs/>
          <w:i/>
          <w:color w:val="000000"/>
          <w:sz w:val="18"/>
          <w:szCs w:val="18"/>
        </w:rPr>
        <w:t>cytb</w:t>
      </w:r>
      <w:proofErr w:type="spellEnd"/>
      <w:r>
        <w:rPr>
          <w:rFonts w:ascii="Times New Roman" w:hAnsi="Times New Roman"/>
          <w:bCs/>
          <w:color w:val="000000"/>
          <w:sz w:val="18"/>
          <w:szCs w:val="18"/>
        </w:rPr>
        <w:t xml:space="preserve"> gene sequence</w:t>
      </w:r>
      <w:r>
        <w:rPr>
          <w:rFonts w:ascii="Times New Roman" w:hAnsi="Times New Roman"/>
          <w:color w:val="0D0D0D"/>
          <w:sz w:val="18"/>
          <w:szCs w:val="18"/>
        </w:rPr>
        <w:t xml:space="preserve"> haplotypes of </w:t>
      </w:r>
      <w:r>
        <w:rPr>
          <w:rFonts w:ascii="Times New Roman" w:hAnsi="Times New Roman"/>
          <w:i/>
          <w:kern w:val="0"/>
          <w:sz w:val="18"/>
          <w:szCs w:val="18"/>
        </w:rPr>
        <w:t xml:space="preserve">S. </w:t>
      </w:r>
      <w:proofErr w:type="spellStart"/>
      <w:r>
        <w:rPr>
          <w:rFonts w:ascii="Times New Roman" w:hAnsi="Times New Roman"/>
          <w:i/>
          <w:kern w:val="0"/>
          <w:sz w:val="18"/>
          <w:szCs w:val="18"/>
        </w:rPr>
        <w:t>undosquamis</w:t>
      </w:r>
      <w:proofErr w:type="spellEnd"/>
    </w:p>
    <w:p w:rsidR="00D470DC" w:rsidRDefault="00D470DC" w:rsidP="00D470DC">
      <w:pPr>
        <w:spacing w:line="240" w:lineRule="exact"/>
        <w:jc w:val="center"/>
        <w:rPr>
          <w:rFonts w:ascii="Times New Roman" w:hAnsi="Times New Roman"/>
          <w:color w:val="0D0D0D"/>
          <w:sz w:val="18"/>
          <w:szCs w:val="21"/>
        </w:rPr>
      </w:pPr>
      <w:r>
        <w:rPr>
          <w:rFonts w:ascii="Times New Roman" w:hAnsi="Times New Roman"/>
          <w:color w:val="0000FF"/>
          <w:sz w:val="15"/>
          <w:szCs w:val="15"/>
        </w:rPr>
        <w:t>【图题：中文小</w:t>
      </w:r>
      <w:r>
        <w:rPr>
          <w:rFonts w:ascii="Times New Roman" w:hAnsi="Times New Roman"/>
          <w:color w:val="0000FF"/>
          <w:sz w:val="15"/>
          <w:szCs w:val="15"/>
        </w:rPr>
        <w:t>5</w:t>
      </w:r>
      <w:r>
        <w:rPr>
          <w:rFonts w:ascii="Times New Roman" w:hAnsi="Times New Roman"/>
          <w:color w:val="0000FF"/>
          <w:sz w:val="15"/>
          <w:szCs w:val="15"/>
        </w:rPr>
        <w:t>号宋体，英文小</w:t>
      </w:r>
      <w:r>
        <w:rPr>
          <w:rFonts w:ascii="Times New Roman" w:hAnsi="Times New Roman"/>
          <w:color w:val="0000FF"/>
          <w:sz w:val="15"/>
          <w:szCs w:val="15"/>
        </w:rPr>
        <w:t>5</w:t>
      </w:r>
      <w:r>
        <w:rPr>
          <w:rFonts w:ascii="Times New Roman" w:hAnsi="Times New Roman"/>
          <w:color w:val="0000FF"/>
          <w:sz w:val="15"/>
          <w:szCs w:val="15"/>
        </w:rPr>
        <w:t>号</w:t>
      </w:r>
      <w:r>
        <w:rPr>
          <w:rFonts w:ascii="Times New Roman" w:hAnsi="Times New Roman"/>
          <w:color w:val="0000FF"/>
          <w:sz w:val="15"/>
          <w:szCs w:val="15"/>
        </w:rPr>
        <w:t>Times New Roman</w:t>
      </w:r>
      <w:r>
        <w:rPr>
          <w:rFonts w:ascii="Times New Roman" w:hAnsi="Times New Roman"/>
          <w:color w:val="0000FF"/>
          <w:sz w:val="15"/>
          <w:szCs w:val="15"/>
        </w:rPr>
        <w:t>；单倍行距</w:t>
      </w:r>
      <w:r>
        <w:rPr>
          <w:rFonts w:ascii="Times New Roman" w:hAnsi="Times New Roman" w:hint="eastAsia"/>
          <w:color w:val="0000FF"/>
          <w:sz w:val="15"/>
          <w:szCs w:val="15"/>
        </w:rPr>
        <w:t>；居中排</w:t>
      </w:r>
      <w:r>
        <w:rPr>
          <w:rFonts w:ascii="Times New Roman" w:hAnsi="Times New Roman"/>
          <w:color w:val="0000FF"/>
          <w:sz w:val="15"/>
          <w:szCs w:val="15"/>
        </w:rPr>
        <w:t>】</w:t>
      </w:r>
    </w:p>
    <w:p w:rsidR="009B3849" w:rsidRDefault="00D470DC">
      <w:pPr>
        <w:pStyle w:val="af7"/>
        <w:rPr>
          <w:rFonts w:hint="eastAsia"/>
          <w:color w:val="FF0000"/>
        </w:rPr>
      </w:pPr>
      <w:r>
        <w:rPr>
          <w:rFonts w:hint="eastAsia"/>
          <w:color w:val="FF0000"/>
        </w:rPr>
        <w:t>（须</w:t>
      </w:r>
      <w:proofErr w:type="gramStart"/>
      <w:r>
        <w:rPr>
          <w:rFonts w:hint="eastAsia"/>
          <w:color w:val="FF0000"/>
        </w:rPr>
        <w:t>提供图题和</w:t>
      </w:r>
      <w:proofErr w:type="gramEnd"/>
      <w:r>
        <w:rPr>
          <w:rFonts w:hint="eastAsia"/>
          <w:color w:val="FF0000"/>
        </w:rPr>
        <w:t>图注的翻译）</w:t>
      </w:r>
    </w:p>
    <w:p w:rsidR="009B03E9" w:rsidRDefault="009B03E9">
      <w:pPr>
        <w:pStyle w:val="af7"/>
        <w:rPr>
          <w:color w:val="FF0000"/>
        </w:rPr>
      </w:pPr>
    </w:p>
    <w:p w:rsidR="009B3849" w:rsidRDefault="00D470DC" w:rsidP="009B03E9">
      <w:pPr>
        <w:pStyle w:val="af7"/>
        <w:spacing w:before="0" w:after="0" w:line="340" w:lineRule="exact"/>
        <w:ind w:firstLineChars="200" w:firstLine="420"/>
        <w:jc w:val="both"/>
      </w:pPr>
      <w:r>
        <w:rPr>
          <w:rFonts w:ascii="宋体" w:eastAsia="宋体" w:hAnsi="宋体" w:cs="Arial" w:hint="eastAsia"/>
          <w:sz w:val="21"/>
          <w:szCs w:val="21"/>
        </w:rPr>
        <w:t>如无特别需要，</w:t>
      </w:r>
      <w:r w:rsidR="002C7A17">
        <w:rPr>
          <w:rFonts w:ascii="宋体" w:eastAsia="宋体" w:hAnsi="宋体" w:cs="Arial" w:hint="eastAsia"/>
          <w:sz w:val="21"/>
          <w:szCs w:val="21"/>
        </w:rPr>
        <w:t>坐标轴请用黑色线，</w:t>
      </w:r>
      <w:r>
        <w:rPr>
          <w:rFonts w:ascii="宋体" w:eastAsia="宋体" w:hAnsi="宋体" w:cs="Arial" w:hint="eastAsia"/>
          <w:sz w:val="21"/>
          <w:szCs w:val="21"/>
        </w:rPr>
        <w:t>可</w:t>
      </w:r>
      <w:r w:rsidR="009B03E9">
        <w:rPr>
          <w:rFonts w:ascii="宋体" w:eastAsia="宋体" w:hAnsi="宋体" w:cs="Arial" w:hint="eastAsia"/>
          <w:sz w:val="21"/>
          <w:szCs w:val="21"/>
        </w:rPr>
        <w:t>用</w:t>
      </w:r>
      <w:r w:rsidR="002C7A17">
        <w:rPr>
          <w:rFonts w:ascii="宋体" w:eastAsia="宋体" w:hAnsi="宋体" w:cs="Arial" w:hint="eastAsia"/>
          <w:sz w:val="21"/>
          <w:szCs w:val="21"/>
        </w:rPr>
        <w:t>不同</w:t>
      </w:r>
      <w:r>
        <w:rPr>
          <w:rFonts w:ascii="宋体" w:eastAsia="宋体" w:hAnsi="宋体" w:cs="Arial" w:hint="eastAsia"/>
          <w:sz w:val="21"/>
          <w:szCs w:val="21"/>
        </w:rPr>
        <w:t>颜色</w:t>
      </w:r>
      <w:r w:rsidR="002C7A17">
        <w:rPr>
          <w:rFonts w:ascii="宋体" w:eastAsia="宋体" w:hAnsi="宋体" w:cs="Arial" w:hint="eastAsia"/>
          <w:sz w:val="21"/>
          <w:szCs w:val="21"/>
        </w:rPr>
        <w:t>来区分各条曲线；坐标轴的量符号</w:t>
      </w:r>
      <w:r w:rsidR="002C7A17">
        <w:rPr>
          <w:rFonts w:ascii="宋体" w:eastAsia="宋体" w:hAnsi="宋体" w:hint="eastAsia"/>
          <w:sz w:val="21"/>
          <w:szCs w:val="21"/>
        </w:rPr>
        <w:t>或量名称</w:t>
      </w:r>
      <w:r w:rsidR="002C7A17">
        <w:rPr>
          <w:rFonts w:ascii="宋体" w:eastAsia="宋体" w:hAnsi="宋体" w:cs="Arial" w:hint="eastAsia"/>
          <w:sz w:val="21"/>
          <w:szCs w:val="21"/>
        </w:rPr>
        <w:t>和单位需全面，且</w:t>
      </w:r>
      <w:r w:rsidR="002C7A17">
        <w:rPr>
          <w:rFonts w:ascii="宋体" w:eastAsia="宋体" w:hAnsi="宋体" w:cs="Arial" w:hint="eastAsia"/>
          <w:color w:val="FF0000"/>
          <w:sz w:val="21"/>
          <w:szCs w:val="21"/>
        </w:rPr>
        <w:t>量符号为斜体，单位为正体</w:t>
      </w:r>
      <w:r w:rsidR="002C7A17">
        <w:rPr>
          <w:rFonts w:ascii="宋体" w:eastAsia="宋体" w:hAnsi="宋体" w:cs="Arial" w:hint="eastAsia"/>
          <w:sz w:val="21"/>
          <w:szCs w:val="21"/>
        </w:rPr>
        <w:t>，量与单位间用左斜线分隔，单位中各部分采用相乘的格式，如：质量浓度</w:t>
      </w:r>
      <w:r w:rsidR="002C7A17">
        <w:rPr>
          <w:rFonts w:ascii="Times New Roman" w:eastAsia="宋体" w:hAnsi="Times New Roman"/>
          <w:sz w:val="21"/>
          <w:szCs w:val="21"/>
        </w:rPr>
        <w:t>/</w:t>
      </w:r>
      <w:r w:rsidR="002C7A17">
        <w:rPr>
          <w:rFonts w:ascii="Times New Roman" w:eastAsia="宋体" w:hAnsi="Times New Roman" w:hint="eastAsia"/>
          <w:sz w:val="21"/>
          <w:szCs w:val="21"/>
        </w:rPr>
        <w:t>(</w:t>
      </w:r>
      <w:r w:rsidR="002C7A17">
        <w:rPr>
          <w:rFonts w:ascii="Times New Roman" w:eastAsia="宋体" w:hAnsi="Times New Roman"/>
          <w:sz w:val="21"/>
          <w:szCs w:val="21"/>
        </w:rPr>
        <w:t>m</w:t>
      </w:r>
      <w:r w:rsidR="002C7A17">
        <w:rPr>
          <w:rFonts w:ascii="Times New Roman" w:eastAsia="宋体" w:hAnsi="Times New Roman" w:hint="eastAsia"/>
          <w:sz w:val="21"/>
          <w:szCs w:val="21"/>
        </w:rPr>
        <w:t>g</w:t>
      </w:r>
      <w:r w:rsidR="002C7A17">
        <w:rPr>
          <w:rFonts w:ascii="Times New Roman" w:eastAsia="宋体" w:hAnsi="Times New Roman"/>
          <w:sz w:val="21"/>
          <w:szCs w:val="21"/>
        </w:rPr>
        <w:t>·L</w:t>
      </w:r>
      <w:r w:rsidR="002C7A17">
        <w:rPr>
          <w:rFonts w:ascii="Times New Roman" w:eastAsia="宋体" w:hAnsi="Times New Roman"/>
          <w:sz w:val="21"/>
          <w:szCs w:val="21"/>
          <w:vertAlign w:val="superscript"/>
        </w:rPr>
        <w:t>−1</w:t>
      </w:r>
      <w:r w:rsidR="002C7A17">
        <w:rPr>
          <w:rFonts w:ascii="Times New Roman" w:eastAsia="宋体" w:hAnsi="Times New Roman" w:hint="eastAsia"/>
          <w:sz w:val="21"/>
          <w:szCs w:val="21"/>
        </w:rPr>
        <w:t>)</w:t>
      </w:r>
      <w:r w:rsidR="002C7A17">
        <w:rPr>
          <w:rFonts w:ascii="Times New Roman" w:eastAsia="宋体" w:hAnsi="Times New Roman" w:hint="eastAsia"/>
          <w:sz w:val="21"/>
          <w:szCs w:val="21"/>
        </w:rPr>
        <w:t>，而非质量浓度</w:t>
      </w:r>
      <w:r w:rsidR="002C7A17">
        <w:rPr>
          <w:rFonts w:ascii="Times New Roman" w:eastAsia="宋体" w:hAnsi="Times New Roman"/>
          <w:sz w:val="21"/>
          <w:szCs w:val="21"/>
        </w:rPr>
        <w:t>/</w:t>
      </w:r>
      <w:r w:rsidR="002C7A17">
        <w:rPr>
          <w:rFonts w:ascii="Times New Roman" w:eastAsia="宋体" w:hAnsi="Times New Roman" w:hint="eastAsia"/>
          <w:sz w:val="21"/>
          <w:szCs w:val="21"/>
        </w:rPr>
        <w:t>(</w:t>
      </w:r>
      <w:r w:rsidR="002C7A17">
        <w:rPr>
          <w:rFonts w:ascii="Times New Roman" w:eastAsia="宋体" w:hAnsi="Times New Roman"/>
          <w:sz w:val="21"/>
          <w:szCs w:val="21"/>
        </w:rPr>
        <w:t>mg</w:t>
      </w:r>
      <w:r w:rsidR="002C7A17">
        <w:rPr>
          <w:rFonts w:ascii="Times New Roman" w:eastAsia="宋体" w:hAnsi="Times New Roman" w:hint="eastAsia"/>
          <w:sz w:val="21"/>
          <w:szCs w:val="21"/>
        </w:rPr>
        <w:t>/</w:t>
      </w:r>
      <w:r w:rsidR="002C7A17">
        <w:rPr>
          <w:rFonts w:ascii="Times New Roman" w:eastAsia="宋体" w:hAnsi="Times New Roman"/>
          <w:sz w:val="21"/>
          <w:szCs w:val="21"/>
        </w:rPr>
        <w:t>L</w:t>
      </w:r>
      <w:r w:rsidR="002C7A17">
        <w:rPr>
          <w:rFonts w:ascii="Times New Roman" w:eastAsia="宋体" w:hAnsi="Times New Roman" w:hint="eastAsia"/>
          <w:sz w:val="21"/>
          <w:szCs w:val="21"/>
        </w:rPr>
        <w:t>)</w:t>
      </w:r>
      <w:r w:rsidR="002C7A17">
        <w:rPr>
          <w:rFonts w:ascii="宋体" w:eastAsia="宋体" w:hAnsi="宋体" w:cs="Arial" w:hint="eastAsia"/>
          <w:sz w:val="21"/>
          <w:szCs w:val="21"/>
        </w:rPr>
        <w:t>。</w:t>
      </w:r>
    </w:p>
    <w:p w:rsidR="009B3849" w:rsidRDefault="009B03E9" w:rsidP="009B03E9">
      <w:pPr>
        <w:jc w:val="center"/>
        <w:rPr>
          <w:szCs w:val="21"/>
        </w:rPr>
      </w:pPr>
      <w:r>
        <w:rPr>
          <w:noProof/>
          <w:szCs w:val="21"/>
        </w:rPr>
        <w:lastRenderedPageBreak/>
        <mc:AlternateContent>
          <mc:Choice Requires="wps">
            <w:drawing>
              <wp:anchor distT="0" distB="0" distL="114300" distR="114300" simplePos="0" relativeHeight="251658752" behindDoc="0" locked="0" layoutInCell="1" allowOverlap="1" wp14:anchorId="1175C89E" wp14:editId="6E9E171C">
                <wp:simplePos x="0" y="0"/>
                <wp:positionH relativeFrom="column">
                  <wp:posOffset>2174875</wp:posOffset>
                </wp:positionH>
                <wp:positionV relativeFrom="paragraph">
                  <wp:posOffset>1586548</wp:posOffset>
                </wp:positionV>
                <wp:extent cx="1813560" cy="266700"/>
                <wp:effectExtent l="0" t="0" r="0" b="0"/>
                <wp:wrapNone/>
                <wp:docPr id="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66700"/>
                        </a:xfrm>
                        <a:prstGeom prst="rect">
                          <a:avLst/>
                        </a:prstGeom>
                        <a:noFill/>
                        <a:ln>
                          <a:noFill/>
                        </a:ln>
                      </wps:spPr>
                      <wps:txbx>
                        <w:txbxContent>
                          <w:p w:rsidR="009B3849" w:rsidRDefault="002C7A17">
                            <w:pPr>
                              <w:spacing w:line="240" w:lineRule="exact"/>
                              <w:ind w:firstLineChars="100" w:firstLine="150"/>
                              <w:jc w:val="center"/>
                              <w:rPr>
                                <w:rFonts w:ascii="Times New Roman" w:hAnsi="Times New Roman"/>
                                <w:sz w:val="15"/>
                                <w:szCs w:val="15"/>
                              </w:rPr>
                            </w:pPr>
                            <w:r>
                              <w:rPr>
                                <w:rFonts w:ascii="Times New Roman" w:hAnsi="Times New Roman"/>
                                <w:sz w:val="15"/>
                                <w:szCs w:val="15"/>
                              </w:rPr>
                              <w:t>两两序列差异</w:t>
                            </w:r>
                            <w:r>
                              <w:rPr>
                                <w:rFonts w:ascii="Times New Roman" w:hAnsi="Times New Roman"/>
                                <w:sz w:val="15"/>
                                <w:szCs w:val="15"/>
                              </w:rPr>
                              <w:t xml:space="preserve"> Pairwise differences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171.25pt;margin-top:124.95pt;width:142.8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GSBQIAAM8DAAAOAAAAZHJzL2Uyb0RvYy54bWysU8Fu1DAQvSPxD5bvbDZhuy3RZqvSqgip&#10;UKTCB3gdJ7FIPGbs3WT5APoHnLhw73ftdzB2ttsFboiLZXvGb957M16cD13LNgqdBlPwdDLlTBkJ&#10;pTZ1wT99vH5xxpnzwpSiBaMKvlWOny+fP1v0NlcZNNCWChmBGJf3tuCN9zZPEicb1Qk3AasMBSvA&#10;Tng6Yp2UKHpC79okm07nSQ9YWgSpnKPbqzHIlxG/qpT0t1XllGdtwYmbjyvGdRXWZLkQeY3CNlru&#10;aYh/YNEJbajoAepKeMHWqP+C6rREcFD5iYQugarSUkUNpCad/qHmrhFWRS1kjrMHm9z/g5XvNx+Q&#10;6bLgM86M6KhFu+/3ux8Pu5/fWJoFf3rrckq7s5Toh9cwUJ+jVmdvQH52zMBlI0ytLhChb5QoiV8a&#10;XiZHT0ccF0BW/TsoqZBYe4hAQ4VdMI/sYIROfdoeeqMGz2QoeZa+PJlTSFIsm89Pp7F5icgfX1t0&#10;/o2CjoVNwZF6H9HF5sb5wEbkjymhmIFr3bax/6357YISw01kHwiP1P2wGqJRUVpQtoJyS3IQxqmi&#10;X0CbBvArZz1NVMHdl7VAxVn71pAlr9LZLIxgPMxOTjM64HFkdRwRRhJUwT1n4/bSj2O7tqjrhiqN&#10;TTBwQTZWOip8YrWnT1MThe8nPIzl8TlmPf3D5S8AAAD//wMAUEsDBBQABgAIAAAAIQCX4NUU4AAA&#10;AAsBAAAPAAAAZHJzL2Rvd25yZXYueG1sTI9NT8MwDIbvSPyHyEjcWNrSTUvXdEIgriDGh7Rb1nht&#10;ReNUTbaWf485saPtR6+ft9zOrhdnHEPnSUO6SEAg1d521Gj4eH++W4MI0ZA1vSfU8IMBttX1VWkK&#10;6yd6w/MuNoJDKBRGQxvjUEgZ6hadCQs/IPHt6EdnIo9jI+1oJg53vcySZCWd6Yg/tGbAxxbr793J&#10;afh8Oe6/8uS1eXLLYfJzIskpqfXtzfywARFxjv8w/OmzOlTsdPAnskH0Gu7zbMmohixXCgQTq2yd&#10;gjjwRqUKZFXKyw7VLwAAAP//AwBQSwECLQAUAAYACAAAACEAtoM4kv4AAADhAQAAEwAAAAAAAAAA&#10;AAAAAAAAAAAAW0NvbnRlbnRfVHlwZXNdLnhtbFBLAQItABQABgAIAAAAIQA4/SH/1gAAAJQBAAAL&#10;AAAAAAAAAAAAAAAAAC8BAABfcmVscy8ucmVsc1BLAQItABQABgAIAAAAIQAxvOGSBQIAAM8DAAAO&#10;AAAAAAAAAAAAAAAAAC4CAABkcnMvZTJvRG9jLnhtbFBLAQItABQABgAIAAAAIQCX4NUU4AAAAAsB&#10;AAAPAAAAAAAAAAAAAAAAAF8EAABkcnMvZG93bnJldi54bWxQSwUGAAAAAAQABADzAAAAbAUAAAAA&#10;" filled="f" stroked="f">
                <v:textbox>
                  <w:txbxContent>
                    <w:p w:rsidR="009B3849" w:rsidRDefault="002C7A17">
                      <w:pPr>
                        <w:spacing w:line="240" w:lineRule="exact"/>
                        <w:ind w:firstLineChars="100" w:firstLine="150"/>
                        <w:jc w:val="center"/>
                        <w:rPr>
                          <w:rFonts w:ascii="Times New Roman" w:hAnsi="Times New Roman"/>
                          <w:sz w:val="15"/>
                          <w:szCs w:val="15"/>
                        </w:rPr>
                      </w:pPr>
                      <w:r>
                        <w:rPr>
                          <w:rFonts w:ascii="Times New Roman" w:hAnsi="Times New Roman"/>
                          <w:sz w:val="15"/>
                          <w:szCs w:val="15"/>
                        </w:rPr>
                        <w:t>两两序列差异</w:t>
                      </w:r>
                      <w:r>
                        <w:rPr>
                          <w:rFonts w:ascii="Times New Roman" w:hAnsi="Times New Roman"/>
                          <w:sz w:val="15"/>
                          <w:szCs w:val="15"/>
                        </w:rPr>
                        <w:t xml:space="preserve"> Pairwise differences</w:t>
                      </w:r>
                    </w:p>
                  </w:txbxContent>
                </v:textbox>
              </v:shape>
            </w:pict>
          </mc:Fallback>
        </mc:AlternateContent>
      </w:r>
      <w:r>
        <w:rPr>
          <w:noProof/>
        </w:rPr>
        <w:drawing>
          <wp:inline distT="0" distB="0" distL="0" distR="0" wp14:anchorId="2CA31CAD" wp14:editId="088FD89E">
            <wp:extent cx="4151636" cy="2249164"/>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mc:AlternateContent>
          <mc:Choice Requires="wps">
            <w:drawing>
              <wp:anchor distT="0" distB="0" distL="114300" distR="114300" simplePos="0" relativeHeight="251657728" behindDoc="0" locked="0" layoutInCell="1" allowOverlap="1" wp14:anchorId="20E4D64D" wp14:editId="05FE0797">
                <wp:simplePos x="0" y="0"/>
                <wp:positionH relativeFrom="column">
                  <wp:posOffset>786130</wp:posOffset>
                </wp:positionH>
                <wp:positionV relativeFrom="paragraph">
                  <wp:posOffset>218440</wp:posOffset>
                </wp:positionV>
                <wp:extent cx="321945" cy="1089660"/>
                <wp:effectExtent l="0" t="0" r="0" b="0"/>
                <wp:wrapNone/>
                <wp:docPr id="5"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089660"/>
                        </a:xfrm>
                        <a:prstGeom prst="rect">
                          <a:avLst/>
                        </a:prstGeom>
                        <a:noFill/>
                        <a:ln>
                          <a:noFill/>
                        </a:ln>
                      </wps:spPr>
                      <wps:txbx>
                        <w:txbxContent>
                          <w:p w:rsidR="009B3849" w:rsidRPr="009B03E9" w:rsidRDefault="002C7A17">
                            <w:pPr>
                              <w:spacing w:line="240" w:lineRule="exact"/>
                              <w:jc w:val="center"/>
                              <w:rPr>
                                <w:rFonts w:ascii="Times New Roman" w:hAnsi="Times New Roman"/>
                                <w:sz w:val="16"/>
                                <w:szCs w:val="16"/>
                              </w:rPr>
                            </w:pPr>
                            <w:r w:rsidRPr="009B03E9">
                              <w:rPr>
                                <w:rFonts w:ascii="Times New Roman" w:hAnsi="Times New Roman"/>
                                <w:sz w:val="16"/>
                                <w:szCs w:val="16"/>
                              </w:rPr>
                              <w:t>频率</w:t>
                            </w:r>
                            <w:r w:rsidRPr="009B03E9">
                              <w:rPr>
                                <w:rFonts w:ascii="Times New Roman" w:hAnsi="Times New Roman"/>
                                <w:sz w:val="16"/>
                                <w:szCs w:val="16"/>
                              </w:rPr>
                              <w:t>Frequency</w:t>
                            </w:r>
                          </w:p>
                        </w:txbxContent>
                      </wps:txbx>
                      <wps:bodyPr rot="0" vert="vert270" wrap="square" lIns="91440" tIns="45720" rIns="91440" bIns="45720" anchor="t" anchorCtr="0" upright="1">
                        <a:noAutofit/>
                      </wps:bodyPr>
                    </wps:wsp>
                  </a:graphicData>
                </a:graphic>
              </wp:anchor>
            </w:drawing>
          </mc:Choice>
          <mc:Fallback>
            <w:pict>
              <v:shape id="文本框 11" o:spid="_x0000_s1028" type="#_x0000_t202" style="position:absolute;left:0;text-align:left;margin-left:61.9pt;margin-top:17.2pt;width:25.35pt;height:85.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JHBgIAANIDAAAOAAAAZHJzL2Uyb0RvYy54bWysU82O0zAQviPxDpbvNE3odrdR09Wyq0VI&#10;y4+08ACu4yQWiceM3SZ9AXgDTly481x9DsZOWwrcEBfL9oy/+b5vxsvroWvZVqHTYAqeTqacKSOh&#10;1KYu+If398+uOHNemFK0YFTBd8rx69XTJ8ve5iqDBtpSISMQ4/LeFrzx3uZJ4mSjOuEmYJWhYAXY&#10;CU9HrJMSRU/oXZtk0+k86QFLiyCVc3R7Nwb5KuJXlZL+bVU55VlbcOLm44pxXYc1WS1FXqOwjZYH&#10;GuIfWHRCGyp6groTXrAN6r+gOi0RHFR+IqFLoKq0VFEDqUmnf6h5bIRVUQuZ4+zJJvf/YOWb7Ttk&#10;uiz4BWdGdNSi/dcv+28/9t8/szQN/vTW5ZT2aCnRDy9goD5Hrc4+gPzomIHbRpha3SBC3yhREr/4&#10;Mjl7OuK4ALLuX0NJhcTGQwQaKuyCeWQHI3Tq0+7UGzV4JunyeZYuZsRRUiidXi3m89i8ROTH1xad&#10;f6mgY2FTcKTeR3SxfXCedFDqMSUUM3Cv2zb2vzW/XVBiuInsA+GRuh/WQzQqO5qyhnJHchDGqaJf&#10;QJuwZpckoaehKrj7tBGoOGtfGXJlkc5mYQrjYXZxmdEBzyPr84gwsgGaVc/ZuL314+RuLOq6oWJj&#10;HwzckJOVjiKD5SOxgwIanKj9MORhMs/PMevXV1z9BAAA//8DAFBLAwQUAAYACAAAACEAKB2g2uAA&#10;AAAKAQAADwAAAGRycy9kb3ducmV2LnhtbEyPMU/DMBSEdyT+g/WQ2KhNEgoKcSoEohILakM7sDnx&#10;I4mwn0PsNum/x51gPN3p7rtiNVvDjjj63pGE24UAhtQ43VMrYffxevMAzAdFWhlHKOGEHlbl5UWh&#10;cu0m2uKxCi2LJeRzJaELYcg5902HVvmFG5Ci9+VGq0KUY8v1qKZYbg1PhFhyq3qKC50a8LnD5rs6&#10;WAn7+v1ktkP6KfrpbTOvfzbVy7qV8vpqfnoEFnAOf2E440d0KCNT7Q6kPTNRJ2lEDxLSLAN2Dtxn&#10;d8BqCYlYCuBlwf9fKH8BAAD//wMAUEsBAi0AFAAGAAgAAAAhALaDOJL+AAAA4QEAABMAAAAAAAAA&#10;AAAAAAAAAAAAAFtDb250ZW50X1R5cGVzXS54bWxQSwECLQAUAAYACAAAACEAOP0h/9YAAACUAQAA&#10;CwAAAAAAAAAAAAAAAAAvAQAAX3JlbHMvLnJlbHNQSwECLQAUAAYACAAAACEAZVgCRwYCAADSAwAA&#10;DgAAAAAAAAAAAAAAAAAuAgAAZHJzL2Uyb0RvYy54bWxQSwECLQAUAAYACAAAACEAKB2g2uAAAAAK&#10;AQAADwAAAAAAAAAAAAAAAABgBAAAZHJzL2Rvd25yZXYueG1sUEsFBgAAAAAEAAQA8wAAAG0FAAAA&#10;AA==&#10;" filled="f" stroked="f">
                <v:textbox style="layout-flow:vertical;mso-layout-flow-alt:bottom-to-top">
                  <w:txbxContent>
                    <w:p w:rsidR="009B3849" w:rsidRPr="009B03E9" w:rsidRDefault="002C7A17">
                      <w:pPr>
                        <w:spacing w:line="240" w:lineRule="exact"/>
                        <w:jc w:val="center"/>
                        <w:rPr>
                          <w:rFonts w:ascii="Times New Roman" w:hAnsi="Times New Roman"/>
                          <w:sz w:val="16"/>
                          <w:szCs w:val="16"/>
                        </w:rPr>
                      </w:pPr>
                      <w:r w:rsidRPr="009B03E9">
                        <w:rPr>
                          <w:rFonts w:ascii="Times New Roman" w:hAnsi="Times New Roman"/>
                          <w:sz w:val="16"/>
                          <w:szCs w:val="16"/>
                        </w:rPr>
                        <w:t>频率</w:t>
                      </w:r>
                      <w:r w:rsidRPr="009B03E9">
                        <w:rPr>
                          <w:rFonts w:ascii="Times New Roman" w:hAnsi="Times New Roman"/>
                          <w:sz w:val="16"/>
                          <w:szCs w:val="16"/>
                        </w:rPr>
                        <w:t>Frequency</w:t>
                      </w:r>
                    </w:p>
                  </w:txbxContent>
                </v:textbox>
              </v:shape>
            </w:pict>
          </mc:Fallback>
        </mc:AlternateContent>
      </w:r>
    </w:p>
    <w:p w:rsidR="009B3849" w:rsidRDefault="002C7A17">
      <w:pPr>
        <w:spacing w:line="240" w:lineRule="exact"/>
        <w:jc w:val="center"/>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 xml:space="preserve">2  </w:t>
      </w:r>
      <w:r>
        <w:rPr>
          <w:rFonts w:ascii="Times New Roman" w:hAnsi="Times New Roman"/>
          <w:sz w:val="18"/>
          <w:szCs w:val="18"/>
        </w:rPr>
        <w:t>花斑蛇</w:t>
      </w:r>
      <w:proofErr w:type="gramStart"/>
      <w:r>
        <w:rPr>
          <w:rFonts w:ascii="Times New Roman" w:hAnsi="Times New Roman"/>
          <w:sz w:val="18"/>
          <w:szCs w:val="18"/>
        </w:rPr>
        <w:t>鲻</w:t>
      </w:r>
      <w:proofErr w:type="spellStart"/>
      <w:proofErr w:type="gramEnd"/>
      <w:r>
        <w:rPr>
          <w:rFonts w:ascii="Times New Roman" w:hAnsi="Times New Roman"/>
          <w:i/>
          <w:sz w:val="18"/>
          <w:szCs w:val="18"/>
        </w:rPr>
        <w:t>cytb</w:t>
      </w:r>
      <w:proofErr w:type="spellEnd"/>
      <w:r>
        <w:rPr>
          <w:rFonts w:ascii="Times New Roman" w:hAnsi="Times New Roman"/>
          <w:sz w:val="18"/>
          <w:szCs w:val="18"/>
        </w:rPr>
        <w:t>序列单倍型核苷酸错配分布曲线</w:t>
      </w:r>
    </w:p>
    <w:p w:rsidR="009B3849" w:rsidRDefault="002C7A17">
      <w:pPr>
        <w:spacing w:line="240" w:lineRule="exact"/>
        <w:jc w:val="center"/>
        <w:rPr>
          <w:rFonts w:ascii="Times New Roman" w:hAnsi="Times New Roman"/>
          <w:sz w:val="18"/>
          <w:szCs w:val="18"/>
        </w:rPr>
      </w:pPr>
      <w:r>
        <w:rPr>
          <w:rFonts w:ascii="Times New Roman" w:hAnsi="Times New Roman"/>
          <w:sz w:val="18"/>
          <w:szCs w:val="18"/>
        </w:rPr>
        <w:t>Fig</w:t>
      </w:r>
      <w:r w:rsidR="00D470DC">
        <w:rPr>
          <w:rFonts w:ascii="Times New Roman" w:hAnsi="Times New Roman" w:hint="eastAsia"/>
          <w:sz w:val="18"/>
          <w:szCs w:val="18"/>
        </w:rPr>
        <w:t>.</w:t>
      </w:r>
      <w:r>
        <w:rPr>
          <w:rFonts w:ascii="Times New Roman" w:hAnsi="Times New Roman"/>
          <w:sz w:val="18"/>
          <w:szCs w:val="18"/>
        </w:rPr>
        <w:t xml:space="preserve"> </w:t>
      </w:r>
      <w:proofErr w:type="gramStart"/>
      <w:r>
        <w:rPr>
          <w:rFonts w:ascii="Times New Roman" w:hAnsi="Times New Roman"/>
          <w:sz w:val="18"/>
          <w:szCs w:val="18"/>
        </w:rPr>
        <w:t xml:space="preserve">2  </w:t>
      </w:r>
      <w:r>
        <w:rPr>
          <w:rFonts w:ascii="Times New Roman" w:hAnsi="Times New Roman"/>
          <w:color w:val="0D0D0D"/>
          <w:sz w:val="18"/>
          <w:szCs w:val="18"/>
        </w:rPr>
        <w:t>Mismatch</w:t>
      </w:r>
      <w:proofErr w:type="gramEnd"/>
      <w:r>
        <w:rPr>
          <w:rFonts w:ascii="Times New Roman" w:hAnsi="Times New Roman"/>
          <w:color w:val="0D0D0D"/>
          <w:sz w:val="18"/>
          <w:szCs w:val="18"/>
        </w:rPr>
        <w:t xml:space="preserve"> distribution of </w:t>
      </w:r>
      <w:proofErr w:type="spellStart"/>
      <w:r>
        <w:rPr>
          <w:rFonts w:ascii="Times New Roman" w:hAnsi="Times New Roman"/>
          <w:i/>
          <w:color w:val="0D0D0D"/>
          <w:sz w:val="18"/>
          <w:szCs w:val="18"/>
        </w:rPr>
        <w:t>cytb</w:t>
      </w:r>
      <w:proofErr w:type="spellEnd"/>
      <w:r>
        <w:rPr>
          <w:rFonts w:ascii="Times New Roman" w:hAnsi="Times New Roman"/>
          <w:color w:val="0D0D0D"/>
          <w:sz w:val="18"/>
          <w:szCs w:val="18"/>
        </w:rPr>
        <w:t xml:space="preserve"> haplotypes for</w:t>
      </w:r>
      <w:r>
        <w:rPr>
          <w:rFonts w:ascii="Times New Roman" w:hAnsi="Times New Roman"/>
          <w:i/>
          <w:kern w:val="0"/>
          <w:sz w:val="18"/>
          <w:szCs w:val="18"/>
        </w:rPr>
        <w:t xml:space="preserve"> </w:t>
      </w:r>
      <w:r>
        <w:rPr>
          <w:rFonts w:ascii="Times New Roman" w:hAnsi="Times New Roman"/>
          <w:i/>
          <w:color w:val="0D0D0D"/>
          <w:sz w:val="18"/>
          <w:szCs w:val="18"/>
        </w:rPr>
        <w:t xml:space="preserve">S. </w:t>
      </w:r>
      <w:proofErr w:type="spellStart"/>
      <w:r>
        <w:rPr>
          <w:rFonts w:ascii="Times New Roman" w:hAnsi="Times New Roman"/>
          <w:i/>
          <w:color w:val="0D0D0D"/>
          <w:sz w:val="18"/>
          <w:szCs w:val="18"/>
        </w:rPr>
        <w:t>undosquamis</w:t>
      </w:r>
      <w:proofErr w:type="spellEnd"/>
    </w:p>
    <w:p w:rsidR="009B3849" w:rsidRDefault="009B3849">
      <w:pPr>
        <w:spacing w:line="240" w:lineRule="exact"/>
        <w:jc w:val="center"/>
        <w:rPr>
          <w:color w:val="0D0D0D"/>
          <w:sz w:val="15"/>
          <w:szCs w:val="18"/>
        </w:rPr>
      </w:pPr>
    </w:p>
    <w:p w:rsidR="009B3849" w:rsidRDefault="002C7A17">
      <w:pPr>
        <w:widowControl/>
        <w:jc w:val="center"/>
      </w:pPr>
      <w:r>
        <w:rPr>
          <w:rFonts w:ascii="Times New Roman" w:hAnsi="Times New Roman"/>
          <w:noProof/>
        </w:rPr>
        <w:drawing>
          <wp:inline distT="0" distB="0" distL="0" distR="0" wp14:anchorId="7503B973" wp14:editId="2AEE7960">
            <wp:extent cx="3141023" cy="1941616"/>
            <wp:effectExtent l="0" t="0" r="0" b="19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3849" w:rsidRPr="00D470DC" w:rsidRDefault="002C7A17">
      <w:pPr>
        <w:autoSpaceDE w:val="0"/>
        <w:autoSpaceDN w:val="0"/>
        <w:adjustRightInd w:val="0"/>
        <w:jc w:val="center"/>
        <w:rPr>
          <w:rFonts w:ascii="宋体" w:hAnsi="宋体"/>
          <w:kern w:val="0"/>
          <w:sz w:val="18"/>
          <w:szCs w:val="18"/>
        </w:rPr>
      </w:pPr>
      <w:r w:rsidRPr="00D470DC">
        <w:rPr>
          <w:rFonts w:ascii="宋体" w:hAnsi="宋体"/>
          <w:kern w:val="0"/>
          <w:sz w:val="18"/>
          <w:szCs w:val="18"/>
        </w:rPr>
        <w:t>图3 舌状</w:t>
      </w:r>
      <w:proofErr w:type="gramStart"/>
      <w:r w:rsidRPr="00D470DC">
        <w:rPr>
          <w:rFonts w:ascii="宋体" w:hAnsi="宋体"/>
          <w:kern w:val="0"/>
          <w:sz w:val="18"/>
          <w:szCs w:val="18"/>
        </w:rPr>
        <w:t>蜈蚣藻粗蛋白质</w:t>
      </w:r>
      <w:proofErr w:type="gramEnd"/>
      <w:r w:rsidRPr="00D470DC">
        <w:rPr>
          <w:rFonts w:ascii="宋体" w:hAnsi="宋体"/>
          <w:kern w:val="0"/>
          <w:sz w:val="18"/>
          <w:szCs w:val="18"/>
        </w:rPr>
        <w:t>的还原力自由基清除率</w:t>
      </w:r>
    </w:p>
    <w:p w:rsidR="009B3849" w:rsidRDefault="002C7A17">
      <w:pPr>
        <w:autoSpaceDE w:val="0"/>
        <w:autoSpaceDN w:val="0"/>
        <w:adjustRightInd w:val="0"/>
        <w:jc w:val="center"/>
        <w:rPr>
          <w:rFonts w:ascii="Times New Roman" w:hAnsi="Times New Roman"/>
        </w:rPr>
      </w:pPr>
      <w:r>
        <w:rPr>
          <w:rFonts w:ascii="Times New Roman" w:eastAsia="TimesNewRomanPSMT" w:hAnsi="Times New Roman"/>
          <w:kern w:val="0"/>
          <w:sz w:val="18"/>
          <w:szCs w:val="18"/>
        </w:rPr>
        <w:t>Fig</w:t>
      </w:r>
      <w:r w:rsidR="00D470DC">
        <w:rPr>
          <w:rFonts w:ascii="Times New Roman" w:eastAsiaTheme="minorEastAsia" w:hAnsi="Times New Roman" w:hint="eastAsia"/>
          <w:kern w:val="0"/>
          <w:sz w:val="18"/>
          <w:szCs w:val="18"/>
        </w:rPr>
        <w:t>.</w:t>
      </w:r>
      <w:r>
        <w:rPr>
          <w:rFonts w:ascii="Times New Roman" w:eastAsia="TimesNewRomanPSMT" w:hAnsi="Times New Roman"/>
          <w:kern w:val="0"/>
          <w:sz w:val="18"/>
          <w:szCs w:val="18"/>
        </w:rPr>
        <w:t xml:space="preserve"> </w:t>
      </w:r>
      <w:proofErr w:type="gramStart"/>
      <w:r>
        <w:rPr>
          <w:rFonts w:ascii="Times New Roman" w:eastAsia="TimesNewRomanPSMT" w:hAnsi="Times New Roman"/>
          <w:kern w:val="0"/>
          <w:sz w:val="18"/>
          <w:szCs w:val="18"/>
        </w:rPr>
        <w:t>3  Reducing</w:t>
      </w:r>
      <w:proofErr w:type="gramEnd"/>
      <w:r>
        <w:rPr>
          <w:rFonts w:ascii="Times New Roman" w:eastAsia="TimesNewRomanPSMT" w:hAnsi="Times New Roman"/>
          <w:kern w:val="0"/>
          <w:sz w:val="18"/>
          <w:szCs w:val="18"/>
        </w:rPr>
        <w:t xml:space="preserve"> power activity radical scavenging rate of crude protein from </w:t>
      </w:r>
      <w:r>
        <w:rPr>
          <w:rFonts w:ascii="Times New Roman" w:eastAsia="TimesNewRomanPS-ItalicMT" w:hAnsi="Times New Roman"/>
          <w:i/>
          <w:iCs/>
          <w:kern w:val="0"/>
          <w:sz w:val="18"/>
          <w:szCs w:val="18"/>
        </w:rPr>
        <w:t xml:space="preserve">G. </w:t>
      </w:r>
      <w:proofErr w:type="spellStart"/>
      <w:r>
        <w:rPr>
          <w:rFonts w:ascii="Times New Roman" w:eastAsia="TimesNewRomanPS-ItalicMT" w:hAnsi="Times New Roman"/>
          <w:i/>
          <w:iCs/>
          <w:kern w:val="0"/>
          <w:sz w:val="18"/>
          <w:szCs w:val="18"/>
        </w:rPr>
        <w:t>livida</w:t>
      </w:r>
      <w:proofErr w:type="spellEnd"/>
    </w:p>
    <w:p w:rsidR="009B3849" w:rsidRDefault="009B3849">
      <w:pPr>
        <w:spacing w:line="240" w:lineRule="exact"/>
        <w:jc w:val="center"/>
        <w:rPr>
          <w:sz w:val="18"/>
          <w:szCs w:val="21"/>
        </w:rPr>
      </w:pPr>
    </w:p>
    <w:p w:rsidR="009B3849" w:rsidRDefault="002C7A17">
      <w:pPr>
        <w:pStyle w:val="2"/>
        <w:numPr>
          <w:ilvl w:val="0"/>
          <w:numId w:val="0"/>
        </w:numPr>
        <w:rPr>
          <w:rFonts w:ascii="Times New Roman" w:eastAsia="宋体" w:hAnsi="Times New Roman"/>
          <w:b/>
        </w:rPr>
      </w:pPr>
      <w:r>
        <w:rPr>
          <w:rFonts w:ascii="Times New Roman" w:eastAsia="宋体" w:hAnsi="Times New Roman"/>
          <w:b/>
        </w:rPr>
        <w:t xml:space="preserve">2.2  </w:t>
      </w:r>
      <w:r>
        <w:rPr>
          <w:rFonts w:ascii="Times New Roman" w:eastAsia="宋体" w:hAnsi="Times New Roman"/>
          <w:b/>
        </w:rPr>
        <w:t>表格</w:t>
      </w:r>
    </w:p>
    <w:p w:rsidR="009B3849" w:rsidRDefault="002C7A17">
      <w:pPr>
        <w:pStyle w:val="a7"/>
        <w:ind w:left="0" w:firstLineChars="200" w:firstLine="420"/>
        <w:rPr>
          <w:rFonts w:ascii="Times New Roman" w:hAnsi="Times New Roman"/>
          <w:sz w:val="15"/>
          <w:szCs w:val="18"/>
        </w:rPr>
      </w:pPr>
      <w:bookmarkStart w:id="0" w:name="_Ref364893593"/>
      <w:r>
        <w:rPr>
          <w:rFonts w:ascii="Times New Roman" w:hAnsi="Times New Roman"/>
          <w:szCs w:val="21"/>
        </w:rPr>
        <w:t>表格采用三线制表，顶线和底线为</w:t>
      </w:r>
      <w:r>
        <w:rPr>
          <w:rFonts w:ascii="Times New Roman" w:hAnsi="Times New Roman"/>
          <w:szCs w:val="21"/>
        </w:rPr>
        <w:t>1</w:t>
      </w:r>
      <w:r>
        <w:rPr>
          <w:rFonts w:ascii="Times New Roman" w:hAnsi="Times New Roman"/>
          <w:szCs w:val="21"/>
        </w:rPr>
        <w:t>磅粗，栏目线为</w:t>
      </w:r>
      <w:r>
        <w:rPr>
          <w:rFonts w:ascii="Times New Roman" w:hAnsi="Times New Roman"/>
          <w:szCs w:val="21"/>
        </w:rPr>
        <w:t>0.5</w:t>
      </w:r>
      <w:r>
        <w:rPr>
          <w:rFonts w:ascii="Times New Roman" w:hAnsi="Times New Roman"/>
          <w:szCs w:val="21"/>
        </w:rPr>
        <w:t>磅粗；</w:t>
      </w:r>
      <w:proofErr w:type="gramStart"/>
      <w:r>
        <w:rPr>
          <w:rFonts w:ascii="Times New Roman" w:hAnsi="Times New Roman"/>
          <w:szCs w:val="21"/>
        </w:rPr>
        <w:t>三线表</w:t>
      </w:r>
      <w:proofErr w:type="gramEnd"/>
      <w:r>
        <w:rPr>
          <w:rFonts w:ascii="Times New Roman" w:hAnsi="Times New Roman"/>
          <w:szCs w:val="21"/>
        </w:rPr>
        <w:t>的第一行为表头，表头中，使用量符号或量名称与</w:t>
      </w:r>
      <w:proofErr w:type="gramStart"/>
      <w:r>
        <w:rPr>
          <w:rFonts w:ascii="Times New Roman" w:hAnsi="Times New Roman"/>
          <w:szCs w:val="21"/>
        </w:rPr>
        <w:t>该量单位</w:t>
      </w:r>
      <w:proofErr w:type="gramEnd"/>
      <w:r>
        <w:rPr>
          <w:rFonts w:ascii="Times New Roman" w:hAnsi="Times New Roman"/>
          <w:szCs w:val="21"/>
        </w:rPr>
        <w:t>符号之比，同坐标轴处的量与单位表达格式。</w:t>
      </w:r>
    </w:p>
    <w:bookmarkEnd w:id="0"/>
    <w:p w:rsidR="009B3849" w:rsidRDefault="002C7A17">
      <w:pPr>
        <w:pStyle w:val="a5"/>
        <w:keepNext/>
        <w:jc w:val="center"/>
        <w:rPr>
          <w:color w:val="0000FF"/>
          <w:sz w:val="18"/>
          <w:szCs w:val="18"/>
        </w:rPr>
      </w:pPr>
      <w:r>
        <w:rPr>
          <w:rFonts w:hint="eastAsia"/>
          <w:color w:val="0000FF"/>
          <w:sz w:val="18"/>
          <w:szCs w:val="18"/>
        </w:rPr>
        <w:t>【表题：中文小</w:t>
      </w:r>
      <w:r>
        <w:rPr>
          <w:rFonts w:hint="eastAsia"/>
          <w:color w:val="0000FF"/>
          <w:sz w:val="18"/>
          <w:szCs w:val="18"/>
        </w:rPr>
        <w:t>5</w:t>
      </w:r>
      <w:r>
        <w:rPr>
          <w:rFonts w:hint="eastAsia"/>
          <w:color w:val="0000FF"/>
          <w:sz w:val="18"/>
          <w:szCs w:val="18"/>
        </w:rPr>
        <w:t>号宋体，英文小</w:t>
      </w:r>
      <w:r>
        <w:rPr>
          <w:rFonts w:hint="eastAsia"/>
          <w:color w:val="0000FF"/>
          <w:sz w:val="18"/>
          <w:szCs w:val="18"/>
        </w:rPr>
        <w:t>5</w:t>
      </w:r>
      <w:r>
        <w:rPr>
          <w:rFonts w:hint="eastAsia"/>
          <w:color w:val="0000FF"/>
          <w:sz w:val="18"/>
          <w:szCs w:val="18"/>
        </w:rPr>
        <w:t>号</w:t>
      </w:r>
      <w:r>
        <w:rPr>
          <w:color w:val="0000FF"/>
          <w:sz w:val="18"/>
          <w:szCs w:val="18"/>
        </w:rPr>
        <w:t>Times New Roman</w:t>
      </w:r>
      <w:r>
        <w:rPr>
          <w:rFonts w:hint="eastAsia"/>
          <w:color w:val="0000FF"/>
          <w:sz w:val="18"/>
          <w:szCs w:val="18"/>
        </w:rPr>
        <w:t>，加粗】</w:t>
      </w:r>
    </w:p>
    <w:p w:rsidR="009B3849" w:rsidRDefault="002C7A17">
      <w:pPr>
        <w:widowControl/>
        <w:jc w:val="center"/>
        <w:rPr>
          <w:rFonts w:ascii="Times New Roman" w:hAnsi="Times New Roman"/>
          <w:b/>
          <w:sz w:val="18"/>
          <w:szCs w:val="18"/>
        </w:rPr>
      </w:pPr>
      <w:r>
        <w:rPr>
          <w:rFonts w:ascii="Times New Roman" w:hAnsi="Times New Roman"/>
          <w:b/>
          <w:sz w:val="18"/>
          <w:szCs w:val="18"/>
        </w:rPr>
        <w:t>表</w:t>
      </w:r>
      <w:r>
        <w:rPr>
          <w:rFonts w:ascii="Times New Roman" w:hAnsi="Times New Roman"/>
          <w:b/>
          <w:sz w:val="18"/>
          <w:szCs w:val="18"/>
        </w:rPr>
        <w:t xml:space="preserve">2  </w:t>
      </w:r>
      <w:r>
        <w:rPr>
          <w:rFonts w:ascii="Times New Roman" w:hAnsi="Times New Roman"/>
          <w:b/>
          <w:sz w:val="18"/>
          <w:szCs w:val="18"/>
        </w:rPr>
        <w:t>不同破壁技术提取舌状蜈蚣藻蛋白的效果</w:t>
      </w:r>
      <w:r w:rsidR="00D470DC">
        <w:rPr>
          <w:rFonts w:ascii="Times New Roman" w:hAnsi="Times New Roman" w:hint="eastAsia"/>
          <w:b/>
          <w:sz w:val="18"/>
          <w:szCs w:val="18"/>
        </w:rPr>
        <w:t xml:space="preserve"> (</w:t>
      </w:r>
      <w:r w:rsidR="00D470DC" w:rsidRPr="00D470DC">
        <w:rPr>
          <w:rFonts w:ascii="Times New Roman" w:hAnsi="Times New Roman"/>
          <w:b/>
          <w:sz w:val="15"/>
          <w:szCs w:val="15"/>
        </w:rPr>
        <w:sym w:font="Symbol" w:char="0060"/>
      </w:r>
      <w:r w:rsidR="00D470DC">
        <w:rPr>
          <w:rFonts w:ascii="Times New Roman" w:hAnsi="Times New Roman"/>
          <w:b/>
          <w:i/>
          <w:sz w:val="15"/>
          <w:szCs w:val="15"/>
        </w:rPr>
        <w:t>X</w:t>
      </w:r>
      <w:r w:rsidR="00D470DC">
        <w:rPr>
          <w:rFonts w:ascii="Times New Roman" w:hAnsi="Times New Roman"/>
          <w:b/>
          <w:sz w:val="15"/>
          <w:szCs w:val="15"/>
        </w:rPr>
        <w:t>±SD</w:t>
      </w:r>
      <w:r w:rsidR="00D470DC">
        <w:rPr>
          <w:rFonts w:ascii="Times New Roman" w:hAnsi="Times New Roman" w:hint="eastAsia"/>
          <w:b/>
          <w:sz w:val="15"/>
          <w:szCs w:val="15"/>
        </w:rPr>
        <w:t>)</w:t>
      </w:r>
    </w:p>
    <w:p w:rsidR="009B3849" w:rsidRDefault="002C7A17">
      <w:pPr>
        <w:widowControl/>
        <w:jc w:val="center"/>
        <w:rPr>
          <w:rFonts w:ascii="Times New Roman" w:hAnsi="Times New Roman"/>
          <w:b/>
          <w:sz w:val="18"/>
          <w:szCs w:val="18"/>
          <w:shd w:val="clear" w:color="auto" w:fill="FFFFFF"/>
        </w:rPr>
      </w:pPr>
      <w:r>
        <w:rPr>
          <w:rFonts w:ascii="Times New Roman" w:hAnsi="Times New Roman"/>
          <w:b/>
          <w:sz w:val="18"/>
          <w:szCs w:val="18"/>
        </w:rPr>
        <w:t xml:space="preserve">     Table</w:t>
      </w:r>
      <w:r>
        <w:rPr>
          <w:rFonts w:ascii="Times New Roman" w:hAnsi="Times New Roman" w:hint="eastAsia"/>
          <w:b/>
          <w:sz w:val="18"/>
          <w:szCs w:val="18"/>
        </w:rPr>
        <w:t xml:space="preserve"> </w:t>
      </w:r>
      <w:proofErr w:type="gramStart"/>
      <w:r>
        <w:rPr>
          <w:rFonts w:ascii="Times New Roman" w:hAnsi="Times New Roman"/>
          <w:b/>
          <w:sz w:val="18"/>
          <w:szCs w:val="18"/>
        </w:rPr>
        <w:t xml:space="preserve">2  </w:t>
      </w:r>
      <w:r>
        <w:rPr>
          <w:rFonts w:ascii="Times New Roman" w:hAnsi="Times New Roman"/>
          <w:b/>
          <w:sz w:val="18"/>
          <w:szCs w:val="18"/>
          <w:shd w:val="clear" w:color="auto" w:fill="FFFFFF"/>
        </w:rPr>
        <w:t>Effects</w:t>
      </w:r>
      <w:proofErr w:type="gramEnd"/>
      <w:r>
        <w:rPr>
          <w:rFonts w:ascii="Times New Roman" w:hAnsi="Times New Roman"/>
          <w:b/>
          <w:sz w:val="18"/>
          <w:szCs w:val="18"/>
          <w:shd w:val="clear" w:color="auto" w:fill="FFFFFF"/>
        </w:rPr>
        <w:t xml:space="preserve"> of different wall-breaking techniques on extraction rate of protein from </w:t>
      </w:r>
      <w:r>
        <w:rPr>
          <w:rFonts w:ascii="Times New Roman" w:hAnsi="Times New Roman"/>
          <w:b/>
          <w:i/>
          <w:sz w:val="18"/>
          <w:szCs w:val="18"/>
          <w:shd w:val="clear" w:color="auto" w:fill="FFFFFF"/>
        </w:rPr>
        <w:t>G</w:t>
      </w:r>
      <w:r>
        <w:rPr>
          <w:rFonts w:ascii="Times New Roman" w:hAnsi="Times New Roman" w:hint="eastAsia"/>
          <w:b/>
          <w:i/>
          <w:sz w:val="18"/>
          <w:szCs w:val="18"/>
          <w:shd w:val="clear" w:color="auto" w:fill="FFFFFF"/>
        </w:rPr>
        <w:t>.</w:t>
      </w:r>
      <w:r>
        <w:rPr>
          <w:rFonts w:ascii="Times New Roman" w:hAnsi="Times New Roman"/>
          <w:b/>
          <w:i/>
          <w:sz w:val="18"/>
          <w:szCs w:val="18"/>
          <w:shd w:val="clear" w:color="auto" w:fill="FFFFFF"/>
        </w:rPr>
        <w:t xml:space="preserve"> </w:t>
      </w:r>
      <w:proofErr w:type="spellStart"/>
      <w:r>
        <w:rPr>
          <w:rFonts w:ascii="Times New Roman" w:hAnsi="Times New Roman"/>
          <w:b/>
          <w:i/>
          <w:sz w:val="18"/>
          <w:szCs w:val="18"/>
          <w:shd w:val="clear" w:color="auto" w:fill="FFFFFF"/>
        </w:rPr>
        <w:t>livida</w:t>
      </w:r>
      <w:proofErr w:type="spellEnd"/>
      <w:r>
        <w:rPr>
          <w:rFonts w:ascii="Times New Roman" w:hAnsi="Times New Roman"/>
          <w:i/>
          <w:sz w:val="15"/>
          <w:szCs w:val="15"/>
        </w:rPr>
        <w:t xml:space="preserve">        </w:t>
      </w:r>
      <w:r>
        <w:rPr>
          <w:rFonts w:ascii="Times New Roman" w:hAnsi="Times New Roman"/>
          <w:b/>
          <w:i/>
          <w:sz w:val="15"/>
          <w:szCs w:val="15"/>
        </w:rPr>
        <w:t xml:space="preserve"> </w:t>
      </w:r>
    </w:p>
    <w:tbl>
      <w:tblPr>
        <w:tblStyle w:val="af0"/>
        <w:tblW w:w="5000" w:type="pct"/>
        <w:jc w:val="center"/>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4398"/>
        <w:gridCol w:w="1314"/>
        <w:gridCol w:w="1141"/>
        <w:gridCol w:w="2321"/>
      </w:tblGrid>
      <w:tr w:rsidR="009B3849">
        <w:trPr>
          <w:jc w:val="center"/>
        </w:trPr>
        <w:tc>
          <w:tcPr>
            <w:tcW w:w="2397" w:type="pct"/>
            <w:tcBorders>
              <w:bottom w:val="single" w:sz="4" w:space="0" w:color="000000"/>
              <w:tl2br w:val="nil"/>
              <w:tr2bl w:val="nil"/>
            </w:tcBorders>
          </w:tcPr>
          <w:p w:rsidR="009B3849" w:rsidRPr="00D470DC" w:rsidRDefault="002C7A17">
            <w:pPr>
              <w:widowControl/>
              <w:spacing w:line="240" w:lineRule="exact"/>
              <w:ind w:right="720"/>
              <w:jc w:val="center"/>
              <w:rPr>
                <w:rFonts w:ascii="Times New Roman" w:hAnsi="Times New Roman"/>
                <w:bCs/>
                <w:sz w:val="15"/>
                <w:szCs w:val="15"/>
              </w:rPr>
            </w:pPr>
            <w:r w:rsidRPr="00D470DC">
              <w:rPr>
                <w:rFonts w:ascii="Times New Roman" w:hAnsi="Times New Roman"/>
                <w:bCs/>
                <w:sz w:val="15"/>
                <w:szCs w:val="15"/>
              </w:rPr>
              <w:t>破壁技术</w:t>
            </w:r>
          </w:p>
          <w:p w:rsidR="009B3849" w:rsidRPr="00D470DC" w:rsidRDefault="002C7A17">
            <w:pPr>
              <w:widowControl/>
              <w:spacing w:line="240" w:lineRule="exact"/>
              <w:ind w:right="720"/>
              <w:jc w:val="center"/>
              <w:rPr>
                <w:rFonts w:ascii="Times New Roman" w:hAnsi="Times New Roman"/>
                <w:bCs/>
                <w:sz w:val="15"/>
                <w:szCs w:val="15"/>
              </w:rPr>
            </w:pPr>
            <w:r w:rsidRPr="00D470DC">
              <w:rPr>
                <w:rFonts w:ascii="Times New Roman" w:hAnsi="Times New Roman"/>
                <w:bCs/>
                <w:sz w:val="15"/>
                <w:szCs w:val="15"/>
              </w:rPr>
              <w:t>Wall-breaking techniques</w:t>
            </w:r>
          </w:p>
        </w:tc>
        <w:tc>
          <w:tcPr>
            <w:tcW w:w="716" w:type="pct"/>
            <w:tcBorders>
              <w:bottom w:val="single" w:sz="4" w:space="0" w:color="000000"/>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温度</w:t>
            </w:r>
          </w:p>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Temperature</w:t>
            </w:r>
          </w:p>
        </w:tc>
        <w:tc>
          <w:tcPr>
            <w:tcW w:w="622" w:type="pct"/>
            <w:tcBorders>
              <w:bottom w:val="single" w:sz="4" w:space="0" w:color="000000"/>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时间</w:t>
            </w:r>
          </w:p>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Time</w:t>
            </w:r>
          </w:p>
        </w:tc>
        <w:tc>
          <w:tcPr>
            <w:tcW w:w="1265" w:type="pct"/>
            <w:tcBorders>
              <w:bottom w:val="single" w:sz="4" w:space="0" w:color="000000"/>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蛋白质提取率</w:t>
            </w:r>
          </w:p>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Extraction rate of protein/%</w:t>
            </w:r>
          </w:p>
        </w:tc>
      </w:tr>
      <w:tr w:rsidR="009B3849">
        <w:trPr>
          <w:jc w:val="center"/>
        </w:trPr>
        <w:tc>
          <w:tcPr>
            <w:tcW w:w="2397" w:type="pct"/>
            <w:tcBorders>
              <w:top w:val="single" w:sz="4" w:space="0" w:color="000000"/>
              <w:tl2br w:val="nil"/>
              <w:tr2bl w:val="nil"/>
            </w:tcBorders>
          </w:tcPr>
          <w:p w:rsidR="009B3849" w:rsidRPr="00D470DC" w:rsidRDefault="002C7A17">
            <w:pPr>
              <w:widowControl/>
              <w:spacing w:line="240" w:lineRule="exact"/>
              <w:ind w:right="4"/>
              <w:rPr>
                <w:rFonts w:ascii="Times New Roman" w:hAnsi="Times New Roman"/>
                <w:bCs/>
                <w:sz w:val="15"/>
                <w:szCs w:val="15"/>
              </w:rPr>
            </w:pPr>
            <w:r w:rsidRPr="00D470DC">
              <w:rPr>
                <w:rFonts w:ascii="Times New Roman" w:hAnsi="Times New Roman"/>
                <w:bCs/>
                <w:sz w:val="15"/>
                <w:szCs w:val="15"/>
              </w:rPr>
              <w:t>细胞溶胀法</w:t>
            </w:r>
            <w:r w:rsidRPr="00D470DC">
              <w:rPr>
                <w:rFonts w:ascii="Times New Roman" w:hAnsi="Times New Roman"/>
                <w:bCs/>
                <w:sz w:val="15"/>
                <w:szCs w:val="15"/>
              </w:rPr>
              <w:t>Swelling method</w:t>
            </w:r>
          </w:p>
        </w:tc>
        <w:tc>
          <w:tcPr>
            <w:tcW w:w="716" w:type="pct"/>
            <w:tcBorders>
              <w:top w:val="single" w:sz="4" w:space="0" w:color="000000"/>
              <w:tl2br w:val="nil"/>
              <w:tr2bl w:val="nil"/>
            </w:tcBorders>
          </w:tcPr>
          <w:p w:rsidR="009B3849" w:rsidRPr="00D470DC" w:rsidRDefault="002C7A17">
            <w:pPr>
              <w:widowControl/>
              <w:spacing w:line="240" w:lineRule="exact"/>
              <w:ind w:right="31"/>
              <w:jc w:val="center"/>
              <w:rPr>
                <w:rFonts w:ascii="Times New Roman" w:hAnsi="Times New Roman"/>
                <w:bCs/>
                <w:sz w:val="15"/>
                <w:szCs w:val="15"/>
              </w:rPr>
            </w:pPr>
            <w:r w:rsidRPr="00D470DC">
              <w:rPr>
                <w:rFonts w:ascii="Times New Roman" w:hAnsi="Times New Roman"/>
                <w:bCs/>
                <w:sz w:val="15"/>
                <w:szCs w:val="15"/>
              </w:rPr>
              <w:t xml:space="preserve">4 </w:t>
            </w:r>
            <w:r w:rsidRPr="00D470DC">
              <w:rPr>
                <w:rFonts w:ascii="宋体" w:hAnsi="宋体" w:cs="宋体" w:hint="eastAsia"/>
                <w:bCs/>
                <w:sz w:val="15"/>
                <w:szCs w:val="15"/>
              </w:rPr>
              <w:t>℃</w:t>
            </w:r>
          </w:p>
        </w:tc>
        <w:tc>
          <w:tcPr>
            <w:tcW w:w="622" w:type="pct"/>
            <w:tcBorders>
              <w:top w:val="single" w:sz="4" w:space="0" w:color="000000"/>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5 d</w:t>
            </w:r>
          </w:p>
        </w:tc>
        <w:tc>
          <w:tcPr>
            <w:tcW w:w="1265" w:type="pct"/>
            <w:tcBorders>
              <w:top w:val="single" w:sz="4" w:space="0" w:color="000000"/>
              <w:tl2br w:val="nil"/>
              <w:tr2bl w:val="nil"/>
            </w:tcBorders>
          </w:tcPr>
          <w:p w:rsidR="009B3849" w:rsidRPr="00D470DC" w:rsidRDefault="002C7A17">
            <w:pPr>
              <w:widowControl/>
              <w:spacing w:line="240" w:lineRule="exact"/>
              <w:ind w:right="28"/>
              <w:jc w:val="center"/>
              <w:rPr>
                <w:rFonts w:ascii="Times New Roman" w:hAnsi="Times New Roman"/>
                <w:bCs/>
                <w:sz w:val="15"/>
                <w:szCs w:val="15"/>
              </w:rPr>
            </w:pPr>
            <w:r w:rsidRPr="00D470DC">
              <w:rPr>
                <w:rFonts w:ascii="Times New Roman" w:hAnsi="Times New Roman"/>
                <w:bCs/>
                <w:sz w:val="15"/>
                <w:szCs w:val="15"/>
              </w:rPr>
              <w:t>29.66±0.86</w:t>
            </w:r>
            <w:r w:rsidRPr="00D470DC">
              <w:rPr>
                <w:rFonts w:ascii="Times New Roman" w:hAnsi="Times New Roman"/>
                <w:bCs/>
                <w:sz w:val="15"/>
                <w:szCs w:val="15"/>
                <w:vertAlign w:val="superscript"/>
              </w:rPr>
              <w:t>b</w:t>
            </w:r>
          </w:p>
        </w:tc>
      </w:tr>
      <w:tr w:rsidR="009B3849">
        <w:trPr>
          <w:jc w:val="center"/>
        </w:trPr>
        <w:tc>
          <w:tcPr>
            <w:tcW w:w="2397" w:type="pct"/>
            <w:tcBorders>
              <w:tl2br w:val="nil"/>
              <w:tr2bl w:val="nil"/>
            </w:tcBorders>
          </w:tcPr>
          <w:p w:rsidR="009B3849" w:rsidRPr="00D470DC" w:rsidRDefault="002C7A17">
            <w:pPr>
              <w:widowControl/>
              <w:spacing w:line="240" w:lineRule="exact"/>
              <w:ind w:right="4"/>
              <w:rPr>
                <w:rFonts w:ascii="Times New Roman" w:hAnsi="Times New Roman"/>
                <w:bCs/>
                <w:sz w:val="15"/>
                <w:szCs w:val="15"/>
              </w:rPr>
            </w:pPr>
            <w:r w:rsidRPr="00D470DC">
              <w:rPr>
                <w:rFonts w:ascii="Times New Roman" w:hAnsi="Times New Roman"/>
                <w:bCs/>
                <w:sz w:val="15"/>
                <w:szCs w:val="15"/>
              </w:rPr>
              <w:t>反复冻融法</w:t>
            </w:r>
            <w:r w:rsidRPr="00D470DC">
              <w:rPr>
                <w:rFonts w:ascii="Times New Roman" w:hAnsi="Times New Roman"/>
                <w:bCs/>
                <w:sz w:val="15"/>
                <w:szCs w:val="15"/>
              </w:rPr>
              <w:t>Freeze-thawing method</w:t>
            </w:r>
          </w:p>
        </w:tc>
        <w:tc>
          <w:tcPr>
            <w:tcW w:w="716" w:type="pct"/>
            <w:tcBorders>
              <w:tl2br w:val="nil"/>
              <w:tr2bl w:val="nil"/>
            </w:tcBorders>
          </w:tcPr>
          <w:p w:rsidR="009B3849" w:rsidRPr="00D470DC" w:rsidRDefault="002C7A17">
            <w:pPr>
              <w:widowControl/>
              <w:spacing w:line="240" w:lineRule="exact"/>
              <w:ind w:right="31"/>
              <w:jc w:val="center"/>
              <w:rPr>
                <w:rFonts w:ascii="Times New Roman" w:hAnsi="Times New Roman"/>
                <w:bCs/>
                <w:sz w:val="15"/>
                <w:szCs w:val="15"/>
              </w:rPr>
            </w:pPr>
            <w:r w:rsidRPr="00D470DC">
              <w:rPr>
                <w:rFonts w:ascii="Times New Roman" w:hAnsi="Times New Roman"/>
                <w:bCs/>
                <w:sz w:val="15"/>
                <w:szCs w:val="15"/>
              </w:rPr>
              <w:t xml:space="preserve">–20 </w:t>
            </w:r>
            <w:r w:rsidRPr="00D470DC">
              <w:rPr>
                <w:rFonts w:ascii="宋体" w:hAnsi="宋体" w:cs="宋体" w:hint="eastAsia"/>
                <w:bCs/>
                <w:sz w:val="15"/>
                <w:szCs w:val="15"/>
              </w:rPr>
              <w:t>℃</w:t>
            </w:r>
            <w:r w:rsidRPr="00D470DC">
              <w:rPr>
                <w:rFonts w:ascii="Times New Roman" w:hAnsi="Times New Roman"/>
                <w:bCs/>
                <w:sz w:val="15"/>
                <w:szCs w:val="15"/>
              </w:rPr>
              <w:t>和室温</w:t>
            </w:r>
          </w:p>
        </w:tc>
        <w:tc>
          <w:tcPr>
            <w:tcW w:w="622" w:type="pct"/>
            <w:tcBorders>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2 h</w:t>
            </w:r>
            <w:r w:rsidRPr="00D470DC">
              <w:rPr>
                <w:rFonts w:ascii="Times New Roman" w:hAnsi="Times New Roman"/>
                <w:bCs/>
                <w:sz w:val="15"/>
                <w:szCs w:val="15"/>
              </w:rPr>
              <w:t>，</w:t>
            </w:r>
            <w:r w:rsidRPr="00D470DC">
              <w:rPr>
                <w:rFonts w:ascii="Times New Roman" w:hAnsi="Times New Roman"/>
                <w:bCs/>
                <w:sz w:val="15"/>
                <w:szCs w:val="15"/>
              </w:rPr>
              <w:t>5</w:t>
            </w:r>
            <w:r w:rsidRPr="00D470DC">
              <w:rPr>
                <w:rFonts w:ascii="Times New Roman" w:hAnsi="Times New Roman"/>
                <w:bCs/>
                <w:sz w:val="15"/>
                <w:szCs w:val="15"/>
              </w:rPr>
              <w:t>次</w:t>
            </w:r>
          </w:p>
        </w:tc>
        <w:tc>
          <w:tcPr>
            <w:tcW w:w="1265" w:type="pct"/>
            <w:tcBorders>
              <w:tl2br w:val="nil"/>
              <w:tr2bl w:val="nil"/>
            </w:tcBorders>
          </w:tcPr>
          <w:p w:rsidR="009B3849" w:rsidRPr="00D470DC" w:rsidRDefault="002C7A17">
            <w:pPr>
              <w:widowControl/>
              <w:spacing w:line="240" w:lineRule="exact"/>
              <w:ind w:right="28"/>
              <w:jc w:val="center"/>
              <w:rPr>
                <w:rFonts w:ascii="Times New Roman" w:hAnsi="Times New Roman"/>
                <w:bCs/>
                <w:sz w:val="15"/>
                <w:szCs w:val="15"/>
              </w:rPr>
            </w:pPr>
            <w:r w:rsidRPr="00D470DC">
              <w:rPr>
                <w:rFonts w:ascii="Times New Roman" w:hAnsi="Times New Roman"/>
                <w:bCs/>
                <w:sz w:val="15"/>
                <w:szCs w:val="15"/>
              </w:rPr>
              <w:t>24.52±0.04</w:t>
            </w:r>
            <w:r w:rsidRPr="00D470DC">
              <w:rPr>
                <w:rFonts w:ascii="Times New Roman" w:hAnsi="Times New Roman"/>
                <w:bCs/>
                <w:sz w:val="15"/>
                <w:szCs w:val="15"/>
                <w:vertAlign w:val="superscript"/>
              </w:rPr>
              <w:t>c</w:t>
            </w:r>
          </w:p>
        </w:tc>
      </w:tr>
      <w:tr w:rsidR="009B3849">
        <w:trPr>
          <w:jc w:val="center"/>
        </w:trPr>
        <w:tc>
          <w:tcPr>
            <w:tcW w:w="2397" w:type="pct"/>
            <w:tcBorders>
              <w:tl2br w:val="nil"/>
              <w:tr2bl w:val="nil"/>
            </w:tcBorders>
          </w:tcPr>
          <w:p w:rsidR="009B3849" w:rsidRPr="00D470DC" w:rsidRDefault="002C7A17">
            <w:pPr>
              <w:widowControl/>
              <w:spacing w:line="240" w:lineRule="exact"/>
              <w:rPr>
                <w:rFonts w:ascii="Times New Roman" w:hAnsi="Times New Roman"/>
                <w:bCs/>
                <w:sz w:val="15"/>
                <w:szCs w:val="15"/>
              </w:rPr>
            </w:pPr>
            <w:proofErr w:type="gramStart"/>
            <w:r w:rsidRPr="00D470DC">
              <w:rPr>
                <w:rFonts w:ascii="Times New Roman" w:hAnsi="Times New Roman"/>
                <w:bCs/>
                <w:sz w:val="15"/>
                <w:szCs w:val="15"/>
              </w:rPr>
              <w:t>珠磨法</w:t>
            </w:r>
            <w:proofErr w:type="gramEnd"/>
            <w:r w:rsidRPr="00D470DC">
              <w:rPr>
                <w:rFonts w:ascii="Times New Roman" w:hAnsi="Times New Roman"/>
                <w:bCs/>
                <w:sz w:val="15"/>
                <w:szCs w:val="15"/>
              </w:rPr>
              <w:t>Bead milling method</w:t>
            </w:r>
          </w:p>
        </w:tc>
        <w:tc>
          <w:tcPr>
            <w:tcW w:w="716" w:type="pct"/>
            <w:tcBorders>
              <w:tl2br w:val="nil"/>
              <w:tr2bl w:val="nil"/>
            </w:tcBorders>
          </w:tcPr>
          <w:p w:rsidR="009B3849" w:rsidRPr="00D470DC" w:rsidRDefault="002C7A17">
            <w:pPr>
              <w:widowControl/>
              <w:spacing w:line="240" w:lineRule="exact"/>
              <w:ind w:right="31"/>
              <w:jc w:val="center"/>
              <w:rPr>
                <w:rFonts w:ascii="Times New Roman" w:hAnsi="Times New Roman"/>
                <w:bCs/>
                <w:sz w:val="15"/>
                <w:szCs w:val="15"/>
              </w:rPr>
            </w:pPr>
            <w:r w:rsidRPr="00D470DC">
              <w:rPr>
                <w:rFonts w:ascii="Times New Roman" w:hAnsi="Times New Roman"/>
                <w:bCs/>
                <w:sz w:val="15"/>
                <w:szCs w:val="15"/>
              </w:rPr>
              <w:t>室温</w:t>
            </w:r>
          </w:p>
        </w:tc>
        <w:tc>
          <w:tcPr>
            <w:tcW w:w="622" w:type="pct"/>
            <w:tcBorders>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20 min</w:t>
            </w:r>
          </w:p>
        </w:tc>
        <w:tc>
          <w:tcPr>
            <w:tcW w:w="1265" w:type="pct"/>
            <w:tcBorders>
              <w:tl2br w:val="nil"/>
              <w:tr2bl w:val="nil"/>
            </w:tcBorders>
          </w:tcPr>
          <w:p w:rsidR="009B3849" w:rsidRPr="00D470DC" w:rsidRDefault="002C7A17">
            <w:pPr>
              <w:widowControl/>
              <w:spacing w:line="240" w:lineRule="exact"/>
              <w:ind w:right="28"/>
              <w:jc w:val="center"/>
              <w:rPr>
                <w:rFonts w:ascii="Times New Roman" w:hAnsi="Times New Roman"/>
                <w:bCs/>
                <w:sz w:val="15"/>
                <w:szCs w:val="15"/>
              </w:rPr>
            </w:pPr>
            <w:r w:rsidRPr="00D470DC">
              <w:rPr>
                <w:rFonts w:ascii="Times New Roman" w:hAnsi="Times New Roman"/>
                <w:bCs/>
                <w:sz w:val="15"/>
                <w:szCs w:val="15"/>
              </w:rPr>
              <w:t>26.52±0.79</w:t>
            </w:r>
            <w:r w:rsidRPr="00D470DC">
              <w:rPr>
                <w:rFonts w:ascii="Times New Roman" w:hAnsi="Times New Roman"/>
                <w:bCs/>
                <w:sz w:val="15"/>
                <w:szCs w:val="15"/>
                <w:vertAlign w:val="superscript"/>
              </w:rPr>
              <w:t>c</w:t>
            </w:r>
          </w:p>
        </w:tc>
      </w:tr>
      <w:tr w:rsidR="009B3849">
        <w:trPr>
          <w:jc w:val="center"/>
        </w:trPr>
        <w:tc>
          <w:tcPr>
            <w:tcW w:w="2397" w:type="pct"/>
            <w:tcBorders>
              <w:tl2br w:val="nil"/>
              <w:tr2bl w:val="nil"/>
            </w:tcBorders>
          </w:tcPr>
          <w:p w:rsidR="009B3849" w:rsidRPr="00D470DC" w:rsidRDefault="002C7A17">
            <w:pPr>
              <w:widowControl/>
              <w:spacing w:line="240" w:lineRule="exact"/>
              <w:ind w:right="-23"/>
              <w:rPr>
                <w:rFonts w:ascii="Times New Roman" w:hAnsi="Times New Roman"/>
                <w:bCs/>
                <w:sz w:val="15"/>
                <w:szCs w:val="15"/>
              </w:rPr>
            </w:pPr>
            <w:r w:rsidRPr="00D470DC">
              <w:rPr>
                <w:rFonts w:ascii="Times New Roman" w:hAnsi="Times New Roman"/>
                <w:bCs/>
                <w:sz w:val="15"/>
                <w:szCs w:val="15"/>
              </w:rPr>
              <w:t>超声波</w:t>
            </w:r>
            <w:proofErr w:type="gramStart"/>
            <w:r w:rsidRPr="00D470DC">
              <w:rPr>
                <w:rFonts w:ascii="Times New Roman" w:hAnsi="Times New Roman"/>
                <w:bCs/>
                <w:sz w:val="15"/>
                <w:szCs w:val="15"/>
              </w:rPr>
              <w:t>辅助水</w:t>
            </w:r>
            <w:proofErr w:type="gramEnd"/>
            <w:r w:rsidRPr="00D470DC">
              <w:rPr>
                <w:rFonts w:ascii="Times New Roman" w:hAnsi="Times New Roman"/>
                <w:bCs/>
                <w:sz w:val="15"/>
                <w:szCs w:val="15"/>
              </w:rPr>
              <w:t>提法</w:t>
            </w:r>
            <w:r w:rsidRPr="00D470DC">
              <w:rPr>
                <w:rFonts w:ascii="Times New Roman" w:hAnsi="Times New Roman"/>
                <w:bCs/>
                <w:sz w:val="15"/>
                <w:szCs w:val="15"/>
              </w:rPr>
              <w:t>Ultrasonic-assisted water extraction</w:t>
            </w:r>
          </w:p>
        </w:tc>
        <w:tc>
          <w:tcPr>
            <w:tcW w:w="716" w:type="pct"/>
            <w:tcBorders>
              <w:tl2br w:val="nil"/>
              <w:tr2bl w:val="nil"/>
            </w:tcBorders>
          </w:tcPr>
          <w:p w:rsidR="009B3849" w:rsidRPr="00D470DC" w:rsidRDefault="002C7A17">
            <w:pPr>
              <w:widowControl/>
              <w:spacing w:line="240" w:lineRule="exact"/>
              <w:ind w:right="-77"/>
              <w:jc w:val="center"/>
              <w:rPr>
                <w:rFonts w:ascii="Times New Roman" w:hAnsi="Times New Roman"/>
                <w:bCs/>
                <w:sz w:val="15"/>
                <w:szCs w:val="15"/>
              </w:rPr>
            </w:pPr>
            <w:r w:rsidRPr="00D470DC">
              <w:rPr>
                <w:rFonts w:ascii="Times New Roman" w:hAnsi="Times New Roman"/>
                <w:bCs/>
                <w:sz w:val="15"/>
                <w:szCs w:val="15"/>
              </w:rPr>
              <w:t xml:space="preserve">4 </w:t>
            </w:r>
            <w:r w:rsidRPr="00D470DC">
              <w:rPr>
                <w:rFonts w:ascii="宋体" w:hAnsi="宋体" w:cs="宋体" w:hint="eastAsia"/>
                <w:bCs/>
                <w:sz w:val="15"/>
                <w:szCs w:val="15"/>
              </w:rPr>
              <w:t>℃</w:t>
            </w:r>
            <w:r w:rsidRPr="00D470DC">
              <w:rPr>
                <w:rFonts w:ascii="Times New Roman" w:hAnsi="Times New Roman"/>
                <w:bCs/>
                <w:sz w:val="15"/>
                <w:szCs w:val="15"/>
              </w:rPr>
              <w:t>循环水浴</w:t>
            </w:r>
          </w:p>
        </w:tc>
        <w:tc>
          <w:tcPr>
            <w:tcW w:w="622" w:type="pct"/>
            <w:tcBorders>
              <w:tl2br w:val="nil"/>
              <w:tr2bl w:val="nil"/>
            </w:tcBorders>
          </w:tcPr>
          <w:p w:rsidR="009B3849" w:rsidRPr="00D470DC" w:rsidRDefault="002C7A17">
            <w:pPr>
              <w:widowControl/>
              <w:spacing w:line="240" w:lineRule="exact"/>
              <w:jc w:val="center"/>
              <w:rPr>
                <w:rFonts w:ascii="Times New Roman" w:hAnsi="Times New Roman"/>
                <w:bCs/>
                <w:sz w:val="15"/>
                <w:szCs w:val="15"/>
              </w:rPr>
            </w:pPr>
            <w:r w:rsidRPr="00D470DC">
              <w:rPr>
                <w:rFonts w:ascii="Times New Roman" w:hAnsi="Times New Roman"/>
                <w:bCs/>
                <w:sz w:val="15"/>
                <w:szCs w:val="15"/>
              </w:rPr>
              <w:t>20 min</w:t>
            </w:r>
          </w:p>
        </w:tc>
        <w:tc>
          <w:tcPr>
            <w:tcW w:w="1265" w:type="pct"/>
            <w:tcBorders>
              <w:tl2br w:val="nil"/>
              <w:tr2bl w:val="nil"/>
            </w:tcBorders>
          </w:tcPr>
          <w:p w:rsidR="009B3849" w:rsidRPr="00D470DC" w:rsidRDefault="002C7A17">
            <w:pPr>
              <w:widowControl/>
              <w:spacing w:line="240" w:lineRule="exact"/>
              <w:ind w:right="28"/>
              <w:jc w:val="center"/>
              <w:rPr>
                <w:rFonts w:ascii="Times New Roman" w:hAnsi="Times New Roman"/>
                <w:bCs/>
                <w:sz w:val="15"/>
                <w:szCs w:val="15"/>
              </w:rPr>
            </w:pPr>
            <w:r w:rsidRPr="00D470DC">
              <w:rPr>
                <w:rFonts w:ascii="Times New Roman" w:hAnsi="Times New Roman"/>
                <w:bCs/>
                <w:sz w:val="15"/>
                <w:szCs w:val="15"/>
              </w:rPr>
              <w:t>32.72±0.32</w:t>
            </w:r>
            <w:r w:rsidRPr="00D470DC">
              <w:rPr>
                <w:rFonts w:ascii="Times New Roman" w:hAnsi="Times New Roman"/>
                <w:bCs/>
                <w:sz w:val="15"/>
                <w:szCs w:val="15"/>
                <w:vertAlign w:val="superscript"/>
              </w:rPr>
              <w:t>a</w:t>
            </w:r>
          </w:p>
        </w:tc>
      </w:tr>
    </w:tbl>
    <w:p w:rsidR="009B3849" w:rsidRDefault="002C7A17" w:rsidP="00D470DC">
      <w:pPr>
        <w:pStyle w:val="aff4"/>
        <w:widowControl/>
        <w:spacing w:line="200" w:lineRule="exact"/>
        <w:ind w:leftChars="-1" w:left="-2" w:firstLineChars="96" w:firstLine="144"/>
        <w:jc w:val="left"/>
        <w:rPr>
          <w:rFonts w:ascii="Times New Roman" w:eastAsia="宋体" w:hAnsi="Times New Roman" w:cs="Times New Roman"/>
          <w:bCs/>
          <w:sz w:val="15"/>
          <w:szCs w:val="15"/>
        </w:rPr>
      </w:pPr>
      <w:r>
        <w:rPr>
          <w:rFonts w:ascii="Times New Roman" w:eastAsia="宋体" w:hAnsi="Times New Roman" w:cs="Times New Roman"/>
          <w:bCs/>
          <w:sz w:val="15"/>
          <w:szCs w:val="15"/>
        </w:rPr>
        <w:t>注：</w:t>
      </w:r>
      <w:r>
        <w:rPr>
          <w:rFonts w:ascii="Times New Roman" w:eastAsia="宋体" w:hAnsi="Times New Roman" w:cs="Times New Roman"/>
          <w:sz w:val="15"/>
          <w:szCs w:val="15"/>
        </w:rPr>
        <w:t>同列中不同字母间存在显著性差异</w:t>
      </w:r>
      <w:r>
        <w:rPr>
          <w:rFonts w:ascii="Times New Roman" w:eastAsia="宋体" w:hAnsi="Times New Roman" w:cs="Times New Roman"/>
          <w:sz w:val="15"/>
          <w:szCs w:val="15"/>
        </w:rPr>
        <w:t>(</w:t>
      </w:r>
      <w:r>
        <w:rPr>
          <w:rFonts w:ascii="Times New Roman" w:eastAsia="宋体" w:hAnsi="Times New Roman" w:cs="Times New Roman"/>
          <w:i/>
          <w:sz w:val="15"/>
          <w:szCs w:val="15"/>
        </w:rPr>
        <w:t>P</w:t>
      </w:r>
      <w:r>
        <w:rPr>
          <w:rFonts w:ascii="Times New Roman" w:eastAsia="宋体" w:hAnsi="Times New Roman" w:cs="Times New Roman"/>
          <w:sz w:val="15"/>
          <w:szCs w:val="15"/>
        </w:rPr>
        <w:t>&lt; 0.05)</w:t>
      </w:r>
    </w:p>
    <w:p w:rsidR="009B3849" w:rsidRDefault="002C7A17" w:rsidP="00D470DC">
      <w:pPr>
        <w:pStyle w:val="aff4"/>
        <w:widowControl/>
        <w:spacing w:line="240" w:lineRule="exact"/>
        <w:ind w:leftChars="-1" w:left="-2" w:firstLineChars="96" w:firstLine="144"/>
        <w:jc w:val="left"/>
        <w:rPr>
          <w:rFonts w:ascii="Times New Roman" w:eastAsia="宋体" w:hAnsi="Times New Roman" w:cs="Times New Roman"/>
          <w:bCs/>
          <w:sz w:val="15"/>
          <w:szCs w:val="15"/>
        </w:rPr>
      </w:pPr>
      <w:r>
        <w:rPr>
          <w:rFonts w:ascii="Times New Roman" w:eastAsia="宋体" w:hAnsi="Times New Roman" w:cs="Times New Roman"/>
          <w:bCs/>
          <w:sz w:val="15"/>
          <w:szCs w:val="15"/>
        </w:rPr>
        <w:t>Note:</w:t>
      </w:r>
      <w:r>
        <w:rPr>
          <w:rFonts w:ascii="Times New Roman" w:eastAsia="宋体" w:hAnsi="Times New Roman" w:cs="Times New Roman" w:hint="eastAsia"/>
          <w:sz w:val="15"/>
          <w:szCs w:val="15"/>
        </w:rPr>
        <w:t xml:space="preserve"> v</w:t>
      </w:r>
      <w:r>
        <w:rPr>
          <w:rFonts w:ascii="Times New Roman" w:eastAsia="宋体" w:hAnsi="Times New Roman" w:cs="Times New Roman"/>
          <w:sz w:val="15"/>
          <w:szCs w:val="15"/>
        </w:rPr>
        <w:t>alues with different letters within the same column indicate significant</w:t>
      </w:r>
      <w:r>
        <w:rPr>
          <w:rFonts w:ascii="Times New Roman" w:eastAsia="宋体" w:hAnsi="Times New Roman" w:cs="Times New Roman" w:hint="eastAsia"/>
          <w:sz w:val="15"/>
          <w:szCs w:val="15"/>
        </w:rPr>
        <w:t xml:space="preserve"> difference (</w:t>
      </w:r>
      <w:r>
        <w:rPr>
          <w:rFonts w:ascii="Times New Roman" w:eastAsia="宋体" w:hAnsi="Times New Roman" w:cs="Times New Roman" w:hint="eastAsia"/>
          <w:i/>
          <w:iCs/>
          <w:sz w:val="15"/>
          <w:szCs w:val="15"/>
        </w:rPr>
        <w:t>P</w:t>
      </w:r>
      <w:r>
        <w:rPr>
          <w:rFonts w:ascii="Times New Roman" w:eastAsia="宋体" w:hAnsi="Times New Roman" w:cs="Times New Roman" w:hint="eastAsia"/>
          <w:sz w:val="15"/>
          <w:szCs w:val="15"/>
        </w:rPr>
        <w:t>&lt;0.05).</w:t>
      </w:r>
    </w:p>
    <w:p w:rsidR="009B3849" w:rsidRDefault="002C7A17" w:rsidP="009B03E9">
      <w:pPr>
        <w:pStyle w:val="a7"/>
        <w:spacing w:after="0"/>
        <w:ind w:left="0"/>
        <w:jc w:val="center"/>
        <w:rPr>
          <w:rFonts w:ascii="Times New Roman" w:hAnsi="Times New Roman"/>
          <w:color w:val="0000FF"/>
          <w:sz w:val="18"/>
          <w:szCs w:val="18"/>
        </w:rPr>
      </w:pPr>
      <w:r>
        <w:rPr>
          <w:rFonts w:ascii="Times New Roman" w:hAnsi="Times New Roman"/>
          <w:color w:val="0000FF"/>
          <w:sz w:val="18"/>
          <w:szCs w:val="18"/>
        </w:rPr>
        <w:t>【表中文字：中文</w:t>
      </w:r>
      <w:r>
        <w:rPr>
          <w:rFonts w:ascii="Times New Roman" w:hAnsi="Times New Roman" w:hint="eastAsia"/>
          <w:color w:val="0000FF"/>
          <w:sz w:val="18"/>
          <w:szCs w:val="18"/>
        </w:rPr>
        <w:t>小</w:t>
      </w:r>
      <w:r>
        <w:rPr>
          <w:rFonts w:ascii="Times New Roman" w:hAnsi="Times New Roman"/>
          <w:color w:val="0000FF"/>
          <w:sz w:val="18"/>
          <w:szCs w:val="18"/>
        </w:rPr>
        <w:t>5</w:t>
      </w:r>
      <w:r>
        <w:rPr>
          <w:rFonts w:ascii="Times New Roman" w:hAnsi="Times New Roman"/>
          <w:color w:val="0000FF"/>
          <w:sz w:val="18"/>
          <w:szCs w:val="18"/>
        </w:rPr>
        <w:t>号宋体，英文小</w:t>
      </w:r>
      <w:r>
        <w:rPr>
          <w:rFonts w:ascii="Times New Roman" w:hAnsi="Times New Roman"/>
          <w:color w:val="0000FF"/>
          <w:sz w:val="18"/>
          <w:szCs w:val="18"/>
        </w:rPr>
        <w:t>5</w:t>
      </w:r>
      <w:r>
        <w:rPr>
          <w:rFonts w:ascii="Times New Roman" w:hAnsi="Times New Roman"/>
          <w:color w:val="0000FF"/>
          <w:sz w:val="18"/>
          <w:szCs w:val="18"/>
        </w:rPr>
        <w:t>号</w:t>
      </w:r>
      <w:r>
        <w:rPr>
          <w:rFonts w:ascii="Times New Roman" w:hAnsi="Times New Roman"/>
          <w:color w:val="0000FF"/>
          <w:sz w:val="18"/>
          <w:szCs w:val="18"/>
        </w:rPr>
        <w:t>Times New Roman</w:t>
      </w:r>
      <w:r>
        <w:rPr>
          <w:rFonts w:ascii="Times New Roman" w:hAnsi="Times New Roman"/>
          <w:color w:val="0000FF"/>
          <w:sz w:val="18"/>
          <w:szCs w:val="18"/>
        </w:rPr>
        <w:t>，行距为固定值</w:t>
      </w:r>
      <w:r>
        <w:rPr>
          <w:rFonts w:ascii="Times New Roman" w:hAnsi="Times New Roman"/>
          <w:color w:val="0000FF"/>
          <w:sz w:val="18"/>
          <w:szCs w:val="18"/>
        </w:rPr>
        <w:t>12</w:t>
      </w:r>
      <w:r>
        <w:rPr>
          <w:rFonts w:ascii="Times New Roman" w:hAnsi="Times New Roman"/>
          <w:color w:val="0000FF"/>
          <w:sz w:val="18"/>
          <w:szCs w:val="18"/>
        </w:rPr>
        <w:t>磅；表注：</w:t>
      </w:r>
      <w:r>
        <w:rPr>
          <w:rFonts w:ascii="Times New Roman" w:hAnsi="Times New Roman"/>
          <w:color w:val="0000FF"/>
          <w:sz w:val="18"/>
          <w:szCs w:val="18"/>
        </w:rPr>
        <w:t>6</w:t>
      </w:r>
      <w:r>
        <w:rPr>
          <w:rFonts w:ascii="Times New Roman" w:hAnsi="Times New Roman"/>
          <w:color w:val="0000FF"/>
          <w:sz w:val="18"/>
          <w:szCs w:val="18"/>
        </w:rPr>
        <w:t>号字，其他同表中文字</w:t>
      </w:r>
      <w:r>
        <w:rPr>
          <w:rFonts w:ascii="Times New Roman" w:eastAsia="方正行楷_GBK" w:hAnsi="Times New Roman" w:hint="eastAsia"/>
          <w:color w:val="0000FF"/>
          <w:sz w:val="18"/>
          <w:szCs w:val="18"/>
        </w:rPr>
        <w:t>。</w:t>
      </w:r>
      <w:r>
        <w:rPr>
          <w:rFonts w:ascii="Times New Roman" w:hAnsi="Times New Roman"/>
          <w:color w:val="0000FF"/>
          <w:sz w:val="18"/>
          <w:szCs w:val="18"/>
        </w:rPr>
        <w:t>】</w:t>
      </w:r>
    </w:p>
    <w:p w:rsidR="009B3849" w:rsidRDefault="009B3849">
      <w:pPr>
        <w:pStyle w:val="a7"/>
        <w:spacing w:after="0"/>
        <w:ind w:left="0"/>
        <w:jc w:val="center"/>
        <w:rPr>
          <w:rFonts w:ascii="Times New Roman" w:hAnsi="Times New Roman" w:hint="eastAsia"/>
          <w:color w:val="0000FF"/>
          <w:sz w:val="18"/>
          <w:szCs w:val="18"/>
        </w:rPr>
      </w:pPr>
    </w:p>
    <w:p w:rsidR="009B03E9" w:rsidRDefault="009B03E9">
      <w:pPr>
        <w:pStyle w:val="a7"/>
        <w:spacing w:after="0"/>
        <w:ind w:left="0"/>
        <w:jc w:val="center"/>
        <w:rPr>
          <w:rFonts w:ascii="Times New Roman" w:hAnsi="Times New Roman"/>
          <w:color w:val="0000FF"/>
          <w:sz w:val="18"/>
          <w:szCs w:val="18"/>
        </w:rPr>
      </w:pPr>
      <w:bookmarkStart w:id="1" w:name="_GoBack"/>
      <w:bookmarkEnd w:id="1"/>
    </w:p>
    <w:p w:rsidR="009B3849" w:rsidRDefault="002C7A17">
      <w:pPr>
        <w:pStyle w:val="2"/>
        <w:numPr>
          <w:ilvl w:val="0"/>
          <w:numId w:val="0"/>
        </w:numPr>
        <w:rPr>
          <w:rFonts w:ascii="宋体" w:eastAsia="宋体" w:hAnsi="宋体"/>
          <w:b/>
          <w:szCs w:val="21"/>
        </w:rPr>
      </w:pPr>
      <w:r>
        <w:rPr>
          <w:rFonts w:ascii="宋体" w:eastAsia="宋体" w:hAnsi="宋体"/>
          <w:b/>
          <w:szCs w:val="21"/>
        </w:rPr>
        <w:lastRenderedPageBreak/>
        <w:t xml:space="preserve">2.3 </w:t>
      </w:r>
      <w:r>
        <w:rPr>
          <w:rFonts w:ascii="宋体" w:eastAsia="宋体" w:hAnsi="宋体" w:hint="eastAsia"/>
          <w:b/>
          <w:szCs w:val="21"/>
        </w:rPr>
        <w:t xml:space="preserve"> 公式</w:t>
      </w:r>
    </w:p>
    <w:p w:rsidR="009B3849" w:rsidRDefault="002C7A17">
      <w:pPr>
        <w:ind w:firstLineChars="200" w:firstLine="420"/>
        <w:rPr>
          <w:rFonts w:ascii="宋体" w:hAnsi="宋体" w:cs="Arial"/>
          <w:szCs w:val="21"/>
        </w:rPr>
      </w:pPr>
      <w:r>
        <w:rPr>
          <w:rFonts w:ascii="Times New Roman" w:hAnsi="宋体"/>
          <w:color w:val="FF0000"/>
          <w:szCs w:val="21"/>
        </w:rPr>
        <w:t>文章</w:t>
      </w:r>
      <w:r>
        <w:rPr>
          <w:rFonts w:ascii="Times New Roman" w:hAnsi="宋体" w:hint="eastAsia"/>
          <w:color w:val="FF0000"/>
          <w:szCs w:val="21"/>
        </w:rPr>
        <w:t>公式要求</w:t>
      </w:r>
      <w:r>
        <w:rPr>
          <w:rFonts w:ascii="Times New Roman" w:hAnsi="宋体"/>
          <w:color w:val="FF0000"/>
          <w:szCs w:val="21"/>
        </w:rPr>
        <w:t>少而精。</w:t>
      </w:r>
      <w:r>
        <w:rPr>
          <w:rFonts w:ascii="Times New Roman" w:hAnsi="宋体" w:hint="eastAsia"/>
          <w:color w:val="FF0000"/>
          <w:szCs w:val="21"/>
        </w:rPr>
        <w:t>公式中的变量尽量使用单个字母，以下标定义内容，如确实需要</w:t>
      </w:r>
      <w:r>
        <w:rPr>
          <w:rFonts w:ascii="Times New Roman" w:hAnsi="宋体" w:hint="eastAsia"/>
          <w:color w:val="FF0000"/>
          <w:szCs w:val="21"/>
        </w:rPr>
        <w:t>2</w:t>
      </w:r>
      <w:r>
        <w:rPr>
          <w:rFonts w:ascii="Times New Roman" w:hAnsi="宋体" w:hint="eastAsia"/>
          <w:color w:val="FF0000"/>
          <w:szCs w:val="21"/>
        </w:rPr>
        <w:t>个及上字母作变量，请改为正体，以区分多个单字母变量相乘。</w:t>
      </w:r>
      <w:r>
        <w:rPr>
          <w:rFonts w:ascii="Times New Roman" w:hAnsi="Times New Roman"/>
          <w:szCs w:val="21"/>
        </w:rPr>
        <w:t>复杂的量符号和公式</w:t>
      </w:r>
      <w:r>
        <w:rPr>
          <w:rFonts w:ascii="Times New Roman" w:hAnsi="Times New Roman" w:hint="eastAsia"/>
          <w:szCs w:val="21"/>
        </w:rPr>
        <w:t>可</w:t>
      </w:r>
      <w:r>
        <w:rPr>
          <w:rFonts w:ascii="Times New Roman" w:hAnsi="Times New Roman"/>
          <w:szCs w:val="21"/>
        </w:rPr>
        <w:t>用公式编辑器编辑。字体为</w:t>
      </w:r>
      <w:r>
        <w:rPr>
          <w:rFonts w:ascii="Times New Roman" w:hAnsi="Times New Roman"/>
          <w:szCs w:val="21"/>
        </w:rPr>
        <w:t>10.5</w:t>
      </w:r>
      <w:r>
        <w:rPr>
          <w:rFonts w:ascii="Times New Roman" w:hAnsi="Times New Roman"/>
          <w:szCs w:val="21"/>
        </w:rPr>
        <w:t>磅（</w:t>
      </w:r>
      <w:r>
        <w:rPr>
          <w:rFonts w:ascii="Times New Roman" w:hAnsi="Times New Roman"/>
          <w:szCs w:val="21"/>
        </w:rPr>
        <w:t>5</w:t>
      </w:r>
      <w:r>
        <w:rPr>
          <w:rFonts w:ascii="Times New Roman" w:hAnsi="Times New Roman"/>
          <w:szCs w:val="21"/>
        </w:rPr>
        <w:t>号字体）。公式后需要对公式之前未解释过的量符号进行解释，例如</w:t>
      </w:r>
      <w:r>
        <w:rPr>
          <w:rFonts w:ascii="宋体" w:hAnsi="宋体" w:cs="Arial" w:hint="eastAsia"/>
          <w:szCs w:val="21"/>
        </w:rPr>
        <w:t>：</w:t>
      </w:r>
    </w:p>
    <w:p w:rsidR="009B3849" w:rsidRDefault="002C7A17">
      <w:pPr>
        <w:pStyle w:val="1"/>
        <w:spacing w:before="0" w:after="0"/>
        <w:ind w:left="-23"/>
        <w:jc w:val="center"/>
        <w:rPr>
          <w:rFonts w:ascii="Times New Roman" w:hAnsi="Times New Roman"/>
        </w:rPr>
      </w:pPr>
      <w:r>
        <w:rPr>
          <w:rFonts w:ascii="Times New Roman" w:hAnsi="Times New Roman"/>
          <w:position w:val="-24"/>
        </w:rPr>
        <w:object w:dxaOrig="1193" w:dyaOrig="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0pt" o:ole="">
            <v:imagedata r:id="rId13" o:title=""/>
          </v:shape>
          <o:OLEObject Type="Embed" ProgID="Equation.DSMT4" ShapeID="_x0000_i1025" DrawAspect="Content" ObjectID="_1702450114" r:id="rId14"/>
        </w:object>
      </w:r>
      <w:r>
        <w:rPr>
          <w:rFonts w:ascii="Times New Roman" w:hAnsi="Times New Roman"/>
        </w:rPr>
        <w:t xml:space="preserve"> </w:t>
      </w:r>
      <w:r w:rsidR="00D470DC">
        <w:rPr>
          <w:rFonts w:ascii="Times New Roman" w:hAnsi="Times New Roman" w:hint="eastAsia"/>
        </w:rPr>
        <w:t xml:space="preserve">     </w:t>
      </w:r>
      <w:r>
        <w:rPr>
          <w:rFonts w:ascii="Times New Roman" w:hAnsi="Times New Roman"/>
        </w:rPr>
        <w:t xml:space="preserve">  (1)</w:t>
      </w:r>
    </w:p>
    <w:p w:rsidR="009B3849" w:rsidRDefault="002C7A17" w:rsidP="00D470DC">
      <w:pPr>
        <w:autoSpaceDE w:val="0"/>
        <w:autoSpaceDN w:val="0"/>
        <w:adjustRightInd w:val="0"/>
        <w:jc w:val="left"/>
        <w:rPr>
          <w:rFonts w:ascii="宋体" w:hAnsi="宋体" w:cs="宋体"/>
        </w:rPr>
      </w:pPr>
      <w:r>
        <w:rPr>
          <w:rFonts w:ascii="宋体" w:hAnsi="宋体" w:cs="宋体" w:hint="eastAsia"/>
          <w:kern w:val="0"/>
          <w:szCs w:val="21"/>
        </w:rPr>
        <w:t>式中</w:t>
      </w:r>
      <w:r>
        <w:rPr>
          <w:rFonts w:ascii="宋体" w:hAnsi="宋体" w:cs="宋体" w:hint="eastAsia"/>
          <w:bCs/>
          <w:szCs w:val="21"/>
        </w:rPr>
        <w:t>：</w:t>
      </w:r>
      <w:r>
        <w:rPr>
          <w:rFonts w:ascii="Times New Roman" w:hAnsi="Times New Roman"/>
          <w:i/>
          <w:iCs/>
          <w:kern w:val="0"/>
          <w:szCs w:val="21"/>
          <w:lang w:bidi="he-IL"/>
        </w:rPr>
        <w:t xml:space="preserve">N </w:t>
      </w:r>
      <w:r>
        <w:rPr>
          <w:rFonts w:ascii="宋体" w:hAnsi="宋体" w:cs="宋体" w:hint="eastAsia"/>
          <w:kern w:val="0"/>
          <w:szCs w:val="21"/>
        </w:rPr>
        <w:t>为有卵黏附时平均每件鱼巢黏附鱼卵数量(粒)；</w:t>
      </w:r>
      <w:r>
        <w:rPr>
          <w:rFonts w:ascii="Times New Roman" w:hAnsi="Times New Roman"/>
          <w:i/>
          <w:iCs/>
          <w:kern w:val="0"/>
          <w:szCs w:val="21"/>
          <w:lang w:bidi="he-IL"/>
        </w:rPr>
        <w:t>A</w:t>
      </w:r>
      <w:r>
        <w:rPr>
          <w:rFonts w:ascii="Times New Roman" w:hAnsi="Times New Roman"/>
          <w:i/>
          <w:kern w:val="0"/>
          <w:sz w:val="15"/>
          <w:szCs w:val="15"/>
          <w:vertAlign w:val="subscript"/>
        </w:rPr>
        <w:t>i</w:t>
      </w:r>
      <w:r>
        <w:rPr>
          <w:rFonts w:ascii="Times New Roman" w:hAnsi="Times New Roman"/>
          <w:kern w:val="0"/>
          <w:sz w:val="15"/>
          <w:szCs w:val="15"/>
        </w:rPr>
        <w:t xml:space="preserve"> </w:t>
      </w:r>
      <w:r>
        <w:rPr>
          <w:rFonts w:ascii="宋体" w:hAnsi="宋体" w:cs="宋体" w:hint="eastAsia"/>
          <w:kern w:val="0"/>
          <w:szCs w:val="21"/>
        </w:rPr>
        <w:t>为抽样每个叶片鱼卵数量(粒) ；</w:t>
      </w:r>
      <w:r>
        <w:rPr>
          <w:rFonts w:ascii="Times New Roman" w:hAnsi="Times New Roman"/>
          <w:i/>
          <w:iCs/>
          <w:kern w:val="0"/>
          <w:szCs w:val="21"/>
          <w:lang w:bidi="he-IL"/>
        </w:rPr>
        <w:t xml:space="preserve">n </w:t>
      </w:r>
      <w:r>
        <w:rPr>
          <w:rFonts w:ascii="宋体" w:hAnsi="宋体" w:cs="宋体" w:hint="eastAsia"/>
          <w:kern w:val="0"/>
          <w:szCs w:val="21"/>
        </w:rPr>
        <w:t>为抽样叶片数量(</w:t>
      </w:r>
      <w:proofErr w:type="gramStart"/>
      <w:r>
        <w:rPr>
          <w:rFonts w:ascii="宋体" w:hAnsi="宋体" w:cs="宋体" w:hint="eastAsia"/>
          <w:kern w:val="0"/>
          <w:szCs w:val="21"/>
        </w:rPr>
        <w:t>个</w:t>
      </w:r>
      <w:proofErr w:type="gramEnd"/>
      <w:r>
        <w:rPr>
          <w:rFonts w:ascii="宋体" w:hAnsi="宋体" w:cs="宋体" w:hint="eastAsia"/>
          <w:kern w:val="0"/>
          <w:szCs w:val="21"/>
        </w:rPr>
        <w:t>)；</w:t>
      </w:r>
      <w:r>
        <w:rPr>
          <w:rFonts w:ascii="Times New Roman" w:hAnsi="Times New Roman"/>
          <w:i/>
          <w:iCs/>
          <w:kern w:val="0"/>
          <w:szCs w:val="21"/>
          <w:lang w:bidi="he-IL"/>
        </w:rPr>
        <w:t>M</w:t>
      </w:r>
      <w:r>
        <w:rPr>
          <w:rFonts w:ascii="宋体" w:hAnsi="宋体" w:cs="宋体" w:hint="eastAsia"/>
          <w:i/>
          <w:iCs/>
          <w:kern w:val="0"/>
          <w:szCs w:val="21"/>
          <w:lang w:bidi="he-IL"/>
        </w:rPr>
        <w:t xml:space="preserve"> </w:t>
      </w:r>
      <w:r>
        <w:rPr>
          <w:rFonts w:ascii="宋体" w:hAnsi="宋体" w:cs="宋体" w:hint="eastAsia"/>
          <w:kern w:val="0"/>
          <w:szCs w:val="21"/>
        </w:rPr>
        <w:t>为平均每件鱼巢叶片数量(</w:t>
      </w:r>
      <w:proofErr w:type="gramStart"/>
      <w:r>
        <w:rPr>
          <w:rFonts w:ascii="宋体" w:hAnsi="宋体" w:cs="宋体" w:hint="eastAsia"/>
          <w:kern w:val="0"/>
          <w:szCs w:val="21"/>
        </w:rPr>
        <w:t>个</w:t>
      </w:r>
      <w:proofErr w:type="gramEnd"/>
      <w:r>
        <w:rPr>
          <w:rFonts w:ascii="宋体" w:hAnsi="宋体" w:cs="宋体" w:hint="eastAsia"/>
          <w:kern w:val="0"/>
          <w:szCs w:val="21"/>
        </w:rPr>
        <w:t>)。</w:t>
      </w:r>
    </w:p>
    <w:p w:rsidR="009B3849" w:rsidRDefault="002C7A17">
      <w:pPr>
        <w:pStyle w:val="1"/>
        <w:spacing w:before="0" w:after="0"/>
        <w:ind w:left="-23"/>
        <w:rPr>
          <w:sz w:val="28"/>
        </w:rPr>
      </w:pPr>
      <w:r>
        <w:rPr>
          <w:rFonts w:hint="eastAsia"/>
          <w:sz w:val="28"/>
          <w:lang w:val="en-GB"/>
        </w:rPr>
        <w:t xml:space="preserve">3 </w:t>
      </w:r>
      <w:r>
        <w:rPr>
          <w:sz w:val="28"/>
          <w:lang w:val="en-GB"/>
        </w:rPr>
        <w:t xml:space="preserve"> </w:t>
      </w:r>
      <w:r>
        <w:rPr>
          <w:rFonts w:hint="eastAsia"/>
          <w:sz w:val="28"/>
          <w:lang w:val="en-GB"/>
        </w:rPr>
        <w:t>结论或结语</w:t>
      </w:r>
    </w:p>
    <w:p w:rsidR="009B3849" w:rsidRDefault="002C7A17">
      <w:pPr>
        <w:pStyle w:val="a7"/>
        <w:ind w:firstLineChars="200" w:firstLine="420"/>
        <w:jc w:val="left"/>
        <w:rPr>
          <w:color w:val="999999"/>
        </w:rPr>
      </w:pPr>
      <w:r>
        <w:rPr>
          <w:rFonts w:hint="eastAsia"/>
          <w:color w:val="999999"/>
        </w:rPr>
        <w:t>□□□□□□□□□□□□□□□□□□□□□□□□□□□□□□□□□□□□□□□□□</w:t>
      </w:r>
    </w:p>
    <w:p w:rsidR="009B3849" w:rsidRDefault="009B3849">
      <w:pPr>
        <w:pStyle w:val="a7"/>
        <w:ind w:firstLineChars="200" w:firstLine="420"/>
        <w:jc w:val="left"/>
      </w:pPr>
    </w:p>
    <w:p w:rsidR="009B3849" w:rsidRDefault="002C7A17">
      <w:pPr>
        <w:pStyle w:val="af7"/>
        <w:jc w:val="both"/>
        <w:rPr>
          <w:rFonts w:ascii="黑体" w:hAnsi="黑体"/>
          <w:color w:val="0000FF"/>
          <w:szCs w:val="18"/>
          <w:lang w:val="en-GB"/>
        </w:rPr>
      </w:pPr>
      <w:r>
        <w:rPr>
          <w:rFonts w:ascii="黑体" w:hAnsi="黑体" w:hint="eastAsia"/>
          <w:szCs w:val="18"/>
        </w:rPr>
        <w:t>参考文献</w:t>
      </w:r>
      <w:r>
        <w:rPr>
          <w:rFonts w:ascii="黑体" w:hAnsi="黑体" w:hint="eastAsia"/>
          <w:szCs w:val="18"/>
          <w:lang w:val="en-GB"/>
        </w:rPr>
        <w:t xml:space="preserve"> ：</w:t>
      </w:r>
      <w:r>
        <w:rPr>
          <w:rFonts w:ascii="黑体" w:hAnsi="黑体" w:hint="eastAsia"/>
          <w:color w:val="0000FF"/>
          <w:szCs w:val="18"/>
          <w:lang w:val="en-GB"/>
        </w:rPr>
        <w:t>【小5号黑体】</w:t>
      </w:r>
      <w:r>
        <w:rPr>
          <w:rFonts w:hint="eastAsia"/>
          <w:color w:val="FF0000"/>
          <w:sz w:val="21"/>
          <w:szCs w:val="21"/>
        </w:rPr>
        <w:t xml:space="preserve">  </w:t>
      </w:r>
      <w:r>
        <w:rPr>
          <w:rFonts w:ascii="Times New Roman" w:eastAsia="宋体" w:hAnsi="Times New Roman" w:hint="eastAsia"/>
          <w:color w:val="FF0000"/>
          <w:kern w:val="2"/>
          <w:sz w:val="21"/>
          <w:szCs w:val="21"/>
        </w:rPr>
        <w:t xml:space="preserve"> </w:t>
      </w:r>
      <w:r>
        <w:rPr>
          <w:rFonts w:ascii="Times New Roman" w:eastAsia="宋体" w:hAnsi="Times New Roman" w:hint="eastAsia"/>
          <w:color w:val="FF0000"/>
          <w:kern w:val="2"/>
          <w:sz w:val="21"/>
          <w:szCs w:val="21"/>
        </w:rPr>
        <w:t>（著录格式参考下表，投稿前</w:t>
      </w:r>
      <w:proofErr w:type="gramStart"/>
      <w:r>
        <w:rPr>
          <w:rFonts w:ascii="Times New Roman" w:eastAsia="宋体" w:hAnsi="Times New Roman" w:hint="eastAsia"/>
          <w:color w:val="FF0000"/>
          <w:kern w:val="2"/>
          <w:sz w:val="21"/>
          <w:szCs w:val="21"/>
        </w:rPr>
        <w:t>请确保</w:t>
      </w:r>
      <w:proofErr w:type="gramEnd"/>
      <w:r>
        <w:rPr>
          <w:rFonts w:ascii="Times New Roman" w:eastAsia="宋体" w:hAnsi="Times New Roman" w:hint="eastAsia"/>
          <w:color w:val="FF0000"/>
          <w:kern w:val="2"/>
          <w:sz w:val="21"/>
          <w:szCs w:val="21"/>
        </w:rPr>
        <w:t>著录文献的完整性）</w:t>
      </w:r>
    </w:p>
    <w:p w:rsidR="009B3849" w:rsidRDefault="002C7A17" w:rsidP="00D470DC">
      <w:pPr>
        <w:pStyle w:val="ad"/>
        <w:tabs>
          <w:tab w:val="clear" w:pos="425"/>
          <w:tab w:val="left" w:pos="420"/>
        </w:tabs>
        <w:ind w:left="299" w:hangingChars="189" w:hanging="299"/>
        <w:rPr>
          <w:color w:val="999999"/>
          <w:szCs w:val="15"/>
        </w:rPr>
      </w:pPr>
      <w:r>
        <w:t>[1]</w:t>
      </w:r>
      <w:r>
        <w:rPr>
          <w:rFonts w:hint="eastAsia"/>
        </w:rPr>
        <w:t xml:space="preserve"> </w:t>
      </w:r>
      <w:r>
        <w:rPr>
          <w:rFonts w:hint="eastAsia"/>
        </w:rPr>
        <w:t>□□□□□</w:t>
      </w:r>
      <w:r>
        <w:rPr>
          <w:rFonts w:eastAsia="宋体" w:hAnsi="宋体"/>
          <w:color w:val="0000FF"/>
        </w:rPr>
        <w:t>【中文</w:t>
      </w:r>
      <w:r>
        <w:rPr>
          <w:rFonts w:eastAsia="宋体"/>
          <w:color w:val="0000FF"/>
        </w:rPr>
        <w:t>6</w:t>
      </w:r>
      <w:r>
        <w:rPr>
          <w:rFonts w:eastAsia="宋体" w:hAnsi="宋体"/>
          <w:color w:val="0000FF"/>
        </w:rPr>
        <w:t>号宋体，英文</w:t>
      </w:r>
      <w:r>
        <w:rPr>
          <w:rFonts w:eastAsia="宋体"/>
          <w:color w:val="0000FF"/>
        </w:rPr>
        <w:t>6</w:t>
      </w:r>
      <w:r>
        <w:rPr>
          <w:rFonts w:eastAsia="宋体" w:hAnsi="宋体"/>
          <w:color w:val="0000FF"/>
        </w:rPr>
        <w:t>号</w:t>
      </w:r>
      <w:r>
        <w:rPr>
          <w:rFonts w:eastAsia="宋体"/>
          <w:color w:val="0000FF"/>
        </w:rPr>
        <w:t>Times New Roman</w:t>
      </w:r>
      <w:r>
        <w:rPr>
          <w:rFonts w:eastAsia="宋体" w:hint="eastAsia"/>
          <w:color w:val="0000FF"/>
        </w:rPr>
        <w:t>，行距</w:t>
      </w:r>
      <w:r>
        <w:rPr>
          <w:rFonts w:eastAsia="宋体" w:hint="eastAsia"/>
          <w:color w:val="0000FF"/>
        </w:rPr>
        <w:t>1</w:t>
      </w:r>
      <w:r>
        <w:rPr>
          <w:rFonts w:eastAsia="宋体"/>
          <w:color w:val="0000FF"/>
        </w:rPr>
        <w:t>2</w:t>
      </w:r>
      <w:r>
        <w:rPr>
          <w:rFonts w:eastAsia="宋体" w:hint="eastAsia"/>
          <w:color w:val="0000FF"/>
        </w:rPr>
        <w:t>磅</w:t>
      </w:r>
      <w:r>
        <w:rPr>
          <w:rFonts w:eastAsia="宋体" w:hAnsi="宋体"/>
          <w:color w:val="0000FF"/>
        </w:rPr>
        <w:t>】</w:t>
      </w:r>
    </w:p>
    <w:p w:rsidR="009B3849" w:rsidRDefault="002C7A17" w:rsidP="00D470DC">
      <w:pPr>
        <w:pStyle w:val="ad"/>
        <w:tabs>
          <w:tab w:val="clear" w:pos="425"/>
          <w:tab w:val="left" w:pos="420"/>
        </w:tabs>
        <w:ind w:left="302" w:hangingChars="191" w:hanging="302"/>
      </w:pPr>
      <w:r>
        <w:t xml:space="preserve">[2] </w:t>
      </w:r>
      <w:r>
        <w:rPr>
          <w:rFonts w:hint="eastAsia"/>
        </w:rPr>
        <w:t>□□□□□□□□□□□□□□□□□□□□□□□□□□□□□□□□□□□□</w:t>
      </w:r>
    </w:p>
    <w:p w:rsidR="009B3849" w:rsidRDefault="002C7A17">
      <w:pPr>
        <w:rPr>
          <w:rFonts w:eastAsia="方正书宋简体"/>
          <w:spacing w:val="4"/>
          <w:sz w:val="15"/>
          <w:szCs w:val="20"/>
        </w:rPr>
      </w:pPr>
      <w:r>
        <w:rPr>
          <w:rFonts w:eastAsia="方正书宋简体" w:hint="eastAsia"/>
          <w:spacing w:val="4"/>
          <w:sz w:val="15"/>
          <w:szCs w:val="20"/>
        </w:rPr>
        <w:t>……</w:t>
      </w:r>
    </w:p>
    <w:p w:rsidR="009B3849" w:rsidRDefault="002C7A17" w:rsidP="00D470DC">
      <w:pPr>
        <w:pStyle w:val="ad"/>
        <w:tabs>
          <w:tab w:val="clear" w:pos="425"/>
          <w:tab w:val="left" w:pos="420"/>
        </w:tabs>
        <w:ind w:left="302" w:hangingChars="191" w:hanging="302"/>
      </w:pPr>
      <w:r>
        <w:t>[</w:t>
      </w:r>
      <w:r>
        <w:rPr>
          <w:rFonts w:hint="eastAsia"/>
        </w:rPr>
        <w:t>20</w:t>
      </w:r>
      <w:r>
        <w:t xml:space="preserve">] </w:t>
      </w:r>
      <w:r>
        <w:rPr>
          <w:rFonts w:hint="eastAsia"/>
        </w:rPr>
        <w:t>□□□□□□□□□□□□□□□□□□□□□□□□□□□□□□□□□□□</w:t>
      </w:r>
    </w:p>
    <w:p w:rsidR="009B3849" w:rsidRDefault="009B3849">
      <w:pPr>
        <w:pStyle w:val="af7"/>
        <w:rPr>
          <w:rFonts w:ascii="Times New Roman" w:hAnsi="Times New Roman"/>
        </w:rPr>
      </w:pPr>
    </w:p>
    <w:p w:rsidR="009B3849" w:rsidRDefault="009B3849">
      <w:pPr>
        <w:pStyle w:val="af7"/>
        <w:rPr>
          <w:rFonts w:ascii="Times New Roman" w:hAnsi="Times New Roman"/>
        </w:rPr>
      </w:pPr>
    </w:p>
    <w:p w:rsidR="009B3849" w:rsidRDefault="002C7A17">
      <w:pPr>
        <w:pStyle w:val="af7"/>
        <w:rPr>
          <w:rFonts w:ascii="Times New Roman" w:hAnsi="Times New Roman"/>
        </w:rPr>
      </w:pPr>
      <w:r>
        <w:rPr>
          <w:rFonts w:ascii="Times New Roman" w:hAnsi="Times New Roman"/>
        </w:rPr>
        <w:t>主要参考文献的著录格式</w:t>
      </w:r>
    </w:p>
    <w:tbl>
      <w:tblPr>
        <w:tblW w:w="0" w:type="auto"/>
        <w:jc w:val="center"/>
        <w:tblLayout w:type="fixed"/>
        <w:tblLook w:val="04A0" w:firstRow="1" w:lastRow="0" w:firstColumn="1" w:lastColumn="0" w:noHBand="0" w:noVBand="1"/>
      </w:tblPr>
      <w:tblGrid>
        <w:gridCol w:w="818"/>
        <w:gridCol w:w="1583"/>
        <w:gridCol w:w="5585"/>
      </w:tblGrid>
      <w:tr w:rsidR="009B3849">
        <w:trPr>
          <w:cantSplit/>
          <w:jc w:val="center"/>
        </w:trPr>
        <w:tc>
          <w:tcPr>
            <w:tcW w:w="818" w:type="dxa"/>
            <w:tcBorders>
              <w:top w:val="single" w:sz="8" w:space="0" w:color="auto"/>
              <w:bottom w:val="single" w:sz="4" w:space="0" w:color="auto"/>
            </w:tcBorders>
          </w:tcPr>
          <w:p w:rsidR="009B3849" w:rsidRDefault="002C7A17">
            <w:pPr>
              <w:tabs>
                <w:tab w:val="left" w:pos="0"/>
                <w:tab w:val="left" w:pos="735"/>
              </w:tabs>
              <w:spacing w:line="280" w:lineRule="exact"/>
              <w:jc w:val="center"/>
              <w:rPr>
                <w:rFonts w:ascii="Times New Roman" w:eastAsia="黑体" w:hAnsi="Times New Roman"/>
                <w:color w:val="0000FF"/>
                <w:sz w:val="15"/>
                <w:szCs w:val="15"/>
              </w:rPr>
            </w:pPr>
            <w:r>
              <w:rPr>
                <w:rFonts w:ascii="Times New Roman" w:eastAsia="黑体" w:hAnsi="Times New Roman"/>
                <w:sz w:val="15"/>
                <w:szCs w:val="15"/>
              </w:rPr>
              <w:t>类别代码</w:t>
            </w:r>
          </w:p>
        </w:tc>
        <w:tc>
          <w:tcPr>
            <w:tcW w:w="1583" w:type="dxa"/>
            <w:tcBorders>
              <w:top w:val="single" w:sz="8" w:space="0" w:color="auto"/>
              <w:bottom w:val="single" w:sz="4" w:space="0" w:color="auto"/>
            </w:tcBorders>
          </w:tcPr>
          <w:p w:rsidR="009B3849" w:rsidRDefault="002C7A17" w:rsidP="00D470DC">
            <w:pPr>
              <w:tabs>
                <w:tab w:val="left" w:pos="0"/>
                <w:tab w:val="left" w:pos="540"/>
                <w:tab w:val="left" w:pos="735"/>
              </w:tabs>
              <w:spacing w:line="280" w:lineRule="exact"/>
              <w:ind w:leftChars="-69" w:left="-84" w:hangingChars="41" w:hanging="61"/>
              <w:jc w:val="center"/>
              <w:rPr>
                <w:rFonts w:ascii="Times New Roman" w:eastAsia="黑体" w:hAnsi="Times New Roman"/>
                <w:sz w:val="15"/>
                <w:szCs w:val="15"/>
              </w:rPr>
            </w:pPr>
            <w:r>
              <w:rPr>
                <w:rFonts w:ascii="Times New Roman" w:eastAsia="黑体" w:hAnsi="Times New Roman"/>
                <w:sz w:val="15"/>
                <w:szCs w:val="15"/>
              </w:rPr>
              <w:t>文献类别</w:t>
            </w:r>
          </w:p>
        </w:tc>
        <w:tc>
          <w:tcPr>
            <w:tcW w:w="5585" w:type="dxa"/>
            <w:tcBorders>
              <w:top w:val="single" w:sz="8" w:space="0" w:color="auto"/>
              <w:bottom w:val="single" w:sz="4" w:space="0" w:color="auto"/>
            </w:tcBorders>
          </w:tcPr>
          <w:p w:rsidR="009B3849" w:rsidRDefault="002C7A17" w:rsidP="00D470DC">
            <w:pPr>
              <w:tabs>
                <w:tab w:val="left" w:pos="0"/>
                <w:tab w:val="left" w:pos="735"/>
              </w:tabs>
              <w:spacing w:line="280" w:lineRule="exact"/>
              <w:ind w:rightChars="377" w:right="792" w:firstLineChars="34" w:firstLine="51"/>
              <w:jc w:val="center"/>
              <w:rPr>
                <w:rFonts w:ascii="Times New Roman" w:eastAsia="黑体" w:hAnsi="Times New Roman"/>
                <w:sz w:val="15"/>
                <w:szCs w:val="15"/>
              </w:rPr>
            </w:pPr>
            <w:r>
              <w:rPr>
                <w:rFonts w:ascii="Times New Roman" w:eastAsia="黑体" w:hAnsi="Times New Roman"/>
                <w:sz w:val="15"/>
                <w:szCs w:val="15"/>
              </w:rPr>
              <w:t>著</w:t>
            </w:r>
            <w:r>
              <w:rPr>
                <w:rFonts w:ascii="Times New Roman" w:eastAsia="黑体" w:hAnsi="Times New Roman"/>
                <w:sz w:val="15"/>
                <w:szCs w:val="15"/>
              </w:rPr>
              <w:t xml:space="preserve"> </w:t>
            </w:r>
            <w:r>
              <w:rPr>
                <w:rFonts w:ascii="Times New Roman" w:eastAsia="黑体" w:hAnsi="Times New Roman"/>
                <w:sz w:val="15"/>
                <w:szCs w:val="15"/>
              </w:rPr>
              <w:t>录</w:t>
            </w:r>
            <w:r>
              <w:rPr>
                <w:rFonts w:ascii="Times New Roman" w:eastAsia="黑体" w:hAnsi="Times New Roman"/>
                <w:sz w:val="15"/>
                <w:szCs w:val="15"/>
              </w:rPr>
              <w:t xml:space="preserve"> </w:t>
            </w:r>
            <w:r>
              <w:rPr>
                <w:rFonts w:ascii="Times New Roman" w:eastAsia="黑体" w:hAnsi="Times New Roman"/>
                <w:sz w:val="15"/>
                <w:szCs w:val="15"/>
              </w:rPr>
              <w:t>格</w:t>
            </w:r>
            <w:r>
              <w:rPr>
                <w:rFonts w:ascii="Times New Roman" w:eastAsia="黑体" w:hAnsi="Times New Roman"/>
                <w:sz w:val="15"/>
                <w:szCs w:val="15"/>
              </w:rPr>
              <w:t xml:space="preserve"> </w:t>
            </w:r>
            <w:r>
              <w:rPr>
                <w:rFonts w:ascii="Times New Roman" w:eastAsia="黑体" w:hAnsi="Times New Roman"/>
                <w:sz w:val="15"/>
                <w:szCs w:val="15"/>
              </w:rPr>
              <w:t>式</w:t>
            </w:r>
          </w:p>
        </w:tc>
      </w:tr>
      <w:tr w:rsidR="009B3849">
        <w:trPr>
          <w:cantSplit/>
          <w:jc w:val="center"/>
        </w:trPr>
        <w:tc>
          <w:tcPr>
            <w:tcW w:w="818" w:type="dxa"/>
            <w:tcBorders>
              <w:bottom w:val="nil"/>
            </w:tcBorders>
          </w:tcPr>
          <w:p w:rsidR="009B3849" w:rsidRDefault="002C7A17">
            <w:pPr>
              <w:tabs>
                <w:tab w:val="left" w:pos="0"/>
                <w:tab w:val="left" w:pos="540"/>
                <w:tab w:val="left" w:pos="735"/>
              </w:tabs>
              <w:spacing w:line="280" w:lineRule="exact"/>
              <w:jc w:val="center"/>
              <w:rPr>
                <w:rFonts w:ascii="Times New Roman" w:hAnsi="Times New Roman"/>
                <w:color w:val="0000FF"/>
                <w:kern w:val="0"/>
                <w:sz w:val="15"/>
                <w:szCs w:val="15"/>
              </w:rPr>
            </w:pPr>
            <w:r>
              <w:rPr>
                <w:rFonts w:ascii="Times New Roman" w:hAnsi="Times New Roman"/>
                <w:color w:val="0000FF"/>
                <w:kern w:val="0"/>
                <w:sz w:val="15"/>
                <w:szCs w:val="15"/>
              </w:rPr>
              <w:t>J</w:t>
            </w:r>
          </w:p>
        </w:tc>
        <w:tc>
          <w:tcPr>
            <w:tcW w:w="1583" w:type="dxa"/>
            <w:tcBorders>
              <w:bottom w:val="nil"/>
            </w:tcBorders>
          </w:tcPr>
          <w:p w:rsidR="009B3849" w:rsidRDefault="002C7A17">
            <w:pPr>
              <w:tabs>
                <w:tab w:val="left" w:pos="0"/>
                <w:tab w:val="left" w:pos="540"/>
                <w:tab w:val="left" w:pos="735"/>
              </w:tabs>
              <w:spacing w:line="280" w:lineRule="exact"/>
              <w:ind w:firstLineChars="7" w:firstLine="10"/>
              <w:rPr>
                <w:rFonts w:ascii="Times New Roman" w:hAnsi="Times New Roman"/>
                <w:color w:val="0000FF"/>
                <w:kern w:val="0"/>
                <w:sz w:val="15"/>
                <w:szCs w:val="15"/>
              </w:rPr>
            </w:pPr>
            <w:r>
              <w:rPr>
                <w:rFonts w:ascii="Times New Roman" w:hAnsi="Times New Roman"/>
                <w:color w:val="0000FF"/>
                <w:kern w:val="0"/>
                <w:sz w:val="15"/>
                <w:szCs w:val="15"/>
              </w:rPr>
              <w:t>期刊</w:t>
            </w:r>
            <w:r>
              <w:rPr>
                <w:rFonts w:ascii="Times New Roman" w:hAnsi="Times New Roman" w:hint="eastAsia"/>
                <w:color w:val="0000FF"/>
                <w:kern w:val="0"/>
                <w:sz w:val="15"/>
                <w:szCs w:val="15"/>
              </w:rPr>
              <w:t>【常用】</w:t>
            </w:r>
          </w:p>
        </w:tc>
        <w:tc>
          <w:tcPr>
            <w:tcW w:w="5585" w:type="dxa"/>
            <w:tcBorders>
              <w:bottom w:val="nil"/>
            </w:tcBorders>
          </w:tcPr>
          <w:p w:rsidR="009B3849" w:rsidRDefault="002C7A17">
            <w:pPr>
              <w:tabs>
                <w:tab w:val="left" w:pos="0"/>
                <w:tab w:val="left" w:pos="735"/>
              </w:tabs>
              <w:spacing w:line="280" w:lineRule="exact"/>
              <w:ind w:firstLineChars="40" w:firstLine="60"/>
              <w:rPr>
                <w:rFonts w:ascii="Times New Roman" w:hAnsi="Times New Roman"/>
                <w:color w:val="0000FF"/>
                <w:kern w:val="0"/>
                <w:sz w:val="15"/>
                <w:szCs w:val="15"/>
              </w:rPr>
            </w:pPr>
            <w:r>
              <w:rPr>
                <w:rFonts w:ascii="Times New Roman" w:hAnsi="Times New Roman"/>
                <w:color w:val="0000FF"/>
                <w:kern w:val="0"/>
                <w:sz w:val="15"/>
                <w:szCs w:val="15"/>
              </w:rPr>
              <w:t>作者</w:t>
            </w:r>
            <w:r>
              <w:rPr>
                <w:rFonts w:ascii="Times New Roman" w:hAnsi="Times New Roman"/>
                <w:color w:val="0000FF"/>
                <w:kern w:val="0"/>
                <w:sz w:val="15"/>
                <w:szCs w:val="15"/>
              </w:rPr>
              <w:t xml:space="preserve">. </w:t>
            </w:r>
            <w:r>
              <w:rPr>
                <w:rFonts w:ascii="Times New Roman" w:hAnsi="Times New Roman"/>
                <w:color w:val="0000FF"/>
                <w:kern w:val="0"/>
                <w:sz w:val="15"/>
                <w:szCs w:val="15"/>
              </w:rPr>
              <w:t>文题</w:t>
            </w:r>
            <w:r>
              <w:rPr>
                <w:rFonts w:ascii="Times New Roman" w:hAnsi="Times New Roman"/>
                <w:color w:val="0000FF"/>
                <w:kern w:val="0"/>
                <w:sz w:val="15"/>
                <w:szCs w:val="15"/>
              </w:rPr>
              <w:t xml:space="preserve"> [J]. </w:t>
            </w:r>
            <w:r>
              <w:rPr>
                <w:rFonts w:ascii="Times New Roman" w:hAnsi="Times New Roman"/>
                <w:color w:val="0000FF"/>
                <w:kern w:val="0"/>
                <w:sz w:val="15"/>
                <w:szCs w:val="15"/>
              </w:rPr>
              <w:t>刊名</w:t>
            </w:r>
            <w:r>
              <w:rPr>
                <w:rFonts w:ascii="Times New Roman" w:hAnsi="Times New Roman"/>
                <w:color w:val="0000FF"/>
                <w:kern w:val="0"/>
                <w:sz w:val="15"/>
                <w:szCs w:val="15"/>
              </w:rPr>
              <w:t xml:space="preserve">, </w:t>
            </w:r>
            <w:r>
              <w:rPr>
                <w:rFonts w:ascii="Times New Roman" w:hAnsi="Times New Roman"/>
                <w:color w:val="0000FF"/>
                <w:kern w:val="0"/>
                <w:sz w:val="15"/>
                <w:szCs w:val="15"/>
              </w:rPr>
              <w:t>年</w:t>
            </w:r>
            <w:r>
              <w:rPr>
                <w:rFonts w:ascii="Times New Roman" w:hAnsi="Times New Roman"/>
                <w:color w:val="0000FF"/>
                <w:kern w:val="0"/>
                <w:sz w:val="15"/>
                <w:szCs w:val="15"/>
              </w:rPr>
              <w:t xml:space="preserve">, </w:t>
            </w:r>
            <w:r>
              <w:rPr>
                <w:rFonts w:ascii="Times New Roman" w:hAnsi="Times New Roman"/>
                <w:color w:val="0000FF"/>
                <w:kern w:val="0"/>
                <w:sz w:val="15"/>
                <w:szCs w:val="15"/>
              </w:rPr>
              <w:t>卷</w:t>
            </w:r>
            <w:r>
              <w:rPr>
                <w:rFonts w:ascii="Times New Roman" w:hAnsi="Times New Roman"/>
                <w:color w:val="0000FF"/>
                <w:kern w:val="0"/>
                <w:sz w:val="15"/>
                <w:szCs w:val="15"/>
              </w:rPr>
              <w:t>(</w:t>
            </w:r>
            <w:r>
              <w:rPr>
                <w:rFonts w:ascii="Times New Roman" w:hAnsi="Times New Roman"/>
                <w:color w:val="0000FF"/>
                <w:kern w:val="0"/>
                <w:sz w:val="15"/>
                <w:szCs w:val="15"/>
              </w:rPr>
              <w:t>期</w:t>
            </w:r>
            <w:r>
              <w:rPr>
                <w:rFonts w:ascii="Times New Roman" w:hAnsi="Times New Roman"/>
                <w:color w:val="0000FF"/>
                <w:kern w:val="0"/>
                <w:sz w:val="15"/>
                <w:szCs w:val="15"/>
              </w:rPr>
              <w:t xml:space="preserve">): </w:t>
            </w:r>
            <w:r>
              <w:rPr>
                <w:rFonts w:ascii="Times New Roman" w:hAnsi="Times New Roman"/>
                <w:color w:val="0000FF"/>
                <w:kern w:val="0"/>
                <w:sz w:val="15"/>
                <w:szCs w:val="15"/>
              </w:rPr>
              <w:t>起始页码</w:t>
            </w:r>
            <w:r>
              <w:rPr>
                <w:rFonts w:ascii="Times New Roman" w:hAnsi="Times New Roman"/>
                <w:color w:val="0000FF"/>
                <w:kern w:val="0"/>
                <w:sz w:val="15"/>
                <w:szCs w:val="15"/>
              </w:rPr>
              <w:t>-</w:t>
            </w:r>
            <w:r>
              <w:rPr>
                <w:rFonts w:ascii="Times New Roman" w:hAnsi="Times New Roman"/>
                <w:color w:val="0000FF"/>
                <w:kern w:val="0"/>
                <w:sz w:val="15"/>
                <w:szCs w:val="15"/>
              </w:rPr>
              <w:t>终止页码</w:t>
            </w:r>
            <w:r>
              <w:rPr>
                <w:rFonts w:ascii="Times New Roman" w:hAnsi="Times New Roman"/>
                <w:color w:val="0000FF"/>
                <w:kern w:val="0"/>
                <w:sz w:val="15"/>
                <w:szCs w:val="15"/>
              </w:rPr>
              <w:t>.</w:t>
            </w:r>
          </w:p>
        </w:tc>
      </w:tr>
      <w:tr w:rsidR="009B3849">
        <w:trPr>
          <w:cantSplit/>
          <w:trHeight w:val="53"/>
          <w:jc w:val="center"/>
        </w:trPr>
        <w:tc>
          <w:tcPr>
            <w:tcW w:w="818" w:type="dxa"/>
            <w:tcBorders>
              <w:top w:val="nil"/>
              <w:left w:val="nil"/>
              <w:bottom w:val="nil"/>
              <w:right w:val="nil"/>
            </w:tcBorders>
          </w:tcPr>
          <w:p w:rsidR="009B3849" w:rsidRDefault="002C7A17">
            <w:pPr>
              <w:tabs>
                <w:tab w:val="left" w:pos="0"/>
                <w:tab w:val="left" w:pos="540"/>
                <w:tab w:val="left" w:pos="735"/>
              </w:tabs>
              <w:spacing w:line="280" w:lineRule="exact"/>
              <w:jc w:val="center"/>
              <w:rPr>
                <w:rFonts w:ascii="Times New Roman" w:hAnsi="Times New Roman"/>
                <w:color w:val="0000FF"/>
                <w:sz w:val="15"/>
                <w:szCs w:val="15"/>
              </w:rPr>
            </w:pPr>
            <w:r>
              <w:rPr>
                <w:rFonts w:ascii="Times New Roman" w:hAnsi="Times New Roman"/>
                <w:color w:val="0000FF"/>
                <w:sz w:val="15"/>
                <w:szCs w:val="15"/>
              </w:rPr>
              <w:t>M</w:t>
            </w:r>
          </w:p>
        </w:tc>
        <w:tc>
          <w:tcPr>
            <w:tcW w:w="1583" w:type="dxa"/>
            <w:tcBorders>
              <w:top w:val="nil"/>
              <w:left w:val="nil"/>
              <w:bottom w:val="nil"/>
              <w:right w:val="nil"/>
            </w:tcBorders>
          </w:tcPr>
          <w:p w:rsidR="009B3849" w:rsidRDefault="002C7A17">
            <w:pPr>
              <w:tabs>
                <w:tab w:val="left" w:pos="0"/>
                <w:tab w:val="left" w:pos="540"/>
                <w:tab w:val="left" w:pos="735"/>
              </w:tabs>
              <w:spacing w:line="280" w:lineRule="exact"/>
              <w:ind w:firstLineChars="7" w:firstLine="10"/>
              <w:rPr>
                <w:rFonts w:ascii="Times New Roman" w:eastAsia="黑体" w:hAnsi="Times New Roman"/>
                <w:color w:val="0000FF"/>
                <w:sz w:val="15"/>
                <w:szCs w:val="15"/>
              </w:rPr>
            </w:pPr>
            <w:r>
              <w:rPr>
                <w:rFonts w:ascii="宋体" w:hAnsi="宋体" w:cs="宋体" w:hint="eastAsia"/>
                <w:color w:val="0000FF"/>
                <w:sz w:val="15"/>
                <w:szCs w:val="15"/>
              </w:rPr>
              <w:t>专著或译著</w:t>
            </w:r>
            <w:r>
              <w:rPr>
                <w:rFonts w:ascii="Times New Roman" w:hAnsi="Times New Roman" w:hint="eastAsia"/>
                <w:color w:val="0000FF"/>
                <w:kern w:val="0"/>
                <w:sz w:val="15"/>
                <w:szCs w:val="15"/>
              </w:rPr>
              <w:t>【常用】</w:t>
            </w:r>
          </w:p>
        </w:tc>
        <w:tc>
          <w:tcPr>
            <w:tcW w:w="5585" w:type="dxa"/>
            <w:tcBorders>
              <w:top w:val="nil"/>
              <w:left w:val="nil"/>
              <w:bottom w:val="nil"/>
              <w:right w:val="nil"/>
            </w:tcBorders>
          </w:tcPr>
          <w:p w:rsidR="009B3849" w:rsidRDefault="002C7A17">
            <w:pPr>
              <w:tabs>
                <w:tab w:val="left" w:pos="0"/>
                <w:tab w:val="left" w:pos="735"/>
              </w:tabs>
              <w:spacing w:line="280" w:lineRule="exact"/>
              <w:ind w:firstLineChars="40" w:firstLine="60"/>
              <w:rPr>
                <w:rFonts w:ascii="Times New Roman" w:hAnsi="Times New Roman"/>
                <w:color w:val="0000FF"/>
                <w:kern w:val="0"/>
                <w:sz w:val="15"/>
                <w:szCs w:val="15"/>
              </w:rPr>
            </w:pPr>
            <w:r>
              <w:rPr>
                <w:rFonts w:ascii="Times New Roman" w:hAnsi="Times New Roman"/>
                <w:color w:val="0000FF"/>
                <w:kern w:val="0"/>
                <w:sz w:val="15"/>
                <w:szCs w:val="15"/>
              </w:rPr>
              <w:t>原作者</w:t>
            </w:r>
            <w:r>
              <w:rPr>
                <w:rFonts w:ascii="Times New Roman" w:hAnsi="Times New Roman"/>
                <w:color w:val="0000FF"/>
                <w:kern w:val="0"/>
                <w:sz w:val="15"/>
                <w:szCs w:val="15"/>
              </w:rPr>
              <w:t xml:space="preserve">. </w:t>
            </w:r>
            <w:r>
              <w:rPr>
                <w:rFonts w:ascii="Times New Roman" w:hAnsi="Times New Roman"/>
                <w:color w:val="0000FF"/>
                <w:kern w:val="0"/>
                <w:sz w:val="15"/>
                <w:szCs w:val="15"/>
              </w:rPr>
              <w:t>译著名</w:t>
            </w:r>
            <w:r>
              <w:rPr>
                <w:rFonts w:ascii="Times New Roman" w:hAnsi="Times New Roman"/>
                <w:color w:val="0000FF"/>
                <w:kern w:val="0"/>
                <w:sz w:val="15"/>
                <w:szCs w:val="15"/>
              </w:rPr>
              <w:t xml:space="preserve"> [M]. </w:t>
            </w:r>
            <w:r>
              <w:rPr>
                <w:rFonts w:ascii="Times New Roman" w:hAnsi="Times New Roman"/>
                <w:color w:val="0000FF"/>
                <w:kern w:val="0"/>
                <w:sz w:val="15"/>
                <w:szCs w:val="15"/>
              </w:rPr>
              <w:t>译者</w:t>
            </w:r>
            <w:r>
              <w:rPr>
                <w:rFonts w:ascii="Times New Roman" w:hAnsi="Times New Roman" w:hint="eastAsia"/>
                <w:color w:val="0000FF"/>
                <w:kern w:val="0"/>
                <w:sz w:val="15"/>
                <w:szCs w:val="15"/>
              </w:rPr>
              <w:t>,</w:t>
            </w:r>
            <w:r>
              <w:rPr>
                <w:rFonts w:ascii="Times New Roman" w:hAnsi="Times New Roman"/>
                <w:color w:val="0000FF"/>
                <w:kern w:val="0"/>
                <w:sz w:val="15"/>
                <w:szCs w:val="15"/>
              </w:rPr>
              <w:t xml:space="preserve"> </w:t>
            </w:r>
            <w:r>
              <w:rPr>
                <w:rFonts w:ascii="Times New Roman" w:hAnsi="Times New Roman"/>
                <w:color w:val="0000FF"/>
                <w:kern w:val="0"/>
                <w:sz w:val="15"/>
                <w:szCs w:val="15"/>
              </w:rPr>
              <w:t>译</w:t>
            </w:r>
            <w:r>
              <w:rPr>
                <w:rFonts w:ascii="Times New Roman" w:hAnsi="Times New Roman"/>
                <w:color w:val="0000FF"/>
                <w:kern w:val="0"/>
                <w:sz w:val="15"/>
                <w:szCs w:val="15"/>
              </w:rPr>
              <w:t xml:space="preserve">. </w:t>
            </w:r>
            <w:r>
              <w:rPr>
                <w:rFonts w:ascii="Times New Roman" w:hAnsi="Times New Roman"/>
                <w:color w:val="0000FF"/>
                <w:kern w:val="0"/>
                <w:sz w:val="15"/>
                <w:szCs w:val="15"/>
              </w:rPr>
              <w:t>出版</w:t>
            </w:r>
            <w:r>
              <w:rPr>
                <w:rFonts w:ascii="Times New Roman" w:hAnsi="Times New Roman" w:hint="eastAsia"/>
                <w:color w:val="0000FF"/>
                <w:kern w:val="0"/>
                <w:sz w:val="15"/>
                <w:szCs w:val="15"/>
              </w:rPr>
              <w:t>地</w:t>
            </w:r>
            <w:r>
              <w:rPr>
                <w:rFonts w:ascii="Times New Roman" w:hAnsi="Times New Roman" w:hint="eastAsia"/>
                <w:color w:val="0000FF"/>
                <w:kern w:val="0"/>
                <w:sz w:val="15"/>
                <w:szCs w:val="15"/>
              </w:rPr>
              <w:t>:</w:t>
            </w:r>
            <w:r>
              <w:rPr>
                <w:rFonts w:ascii="Times New Roman" w:hAnsi="Times New Roman"/>
                <w:color w:val="0000FF"/>
                <w:kern w:val="0"/>
                <w:sz w:val="15"/>
                <w:szCs w:val="15"/>
              </w:rPr>
              <w:t xml:space="preserve"> </w:t>
            </w:r>
            <w:r>
              <w:rPr>
                <w:rFonts w:ascii="Times New Roman" w:hAnsi="Times New Roman" w:hint="eastAsia"/>
                <w:color w:val="0000FF"/>
                <w:kern w:val="0"/>
                <w:sz w:val="15"/>
                <w:szCs w:val="15"/>
              </w:rPr>
              <w:t>出版者</w:t>
            </w:r>
            <w:r>
              <w:rPr>
                <w:rFonts w:ascii="Times New Roman" w:hAnsi="Times New Roman" w:hint="eastAsia"/>
                <w:color w:val="0000FF"/>
                <w:kern w:val="0"/>
                <w:sz w:val="15"/>
                <w:szCs w:val="15"/>
              </w:rPr>
              <w:t>,</w:t>
            </w:r>
            <w:r>
              <w:rPr>
                <w:rFonts w:ascii="Times New Roman" w:hAnsi="Times New Roman"/>
                <w:color w:val="0000FF"/>
                <w:kern w:val="0"/>
                <w:sz w:val="15"/>
                <w:szCs w:val="15"/>
              </w:rPr>
              <w:t xml:space="preserve"> </w:t>
            </w:r>
            <w:r>
              <w:rPr>
                <w:rFonts w:ascii="Times New Roman" w:hAnsi="Times New Roman" w:hint="eastAsia"/>
                <w:color w:val="0000FF"/>
                <w:kern w:val="0"/>
                <w:sz w:val="15"/>
                <w:szCs w:val="15"/>
              </w:rPr>
              <w:t>出版年</w:t>
            </w:r>
            <w:r>
              <w:rPr>
                <w:rFonts w:ascii="Times New Roman" w:hAnsi="Times New Roman"/>
                <w:color w:val="0000FF"/>
                <w:kern w:val="0"/>
                <w:sz w:val="15"/>
                <w:szCs w:val="15"/>
              </w:rPr>
              <w:t xml:space="preserve">: </w:t>
            </w:r>
            <w:r>
              <w:rPr>
                <w:rFonts w:ascii="Times New Roman" w:hAnsi="Times New Roman"/>
                <w:color w:val="0000FF"/>
                <w:kern w:val="0"/>
                <w:sz w:val="15"/>
                <w:szCs w:val="15"/>
              </w:rPr>
              <w:t>起始页码</w:t>
            </w:r>
            <w:r>
              <w:rPr>
                <w:rFonts w:ascii="Times New Roman" w:hAnsi="Times New Roman"/>
                <w:color w:val="0000FF"/>
                <w:kern w:val="0"/>
                <w:sz w:val="15"/>
                <w:szCs w:val="15"/>
              </w:rPr>
              <w:t>-</w:t>
            </w:r>
            <w:r>
              <w:rPr>
                <w:rFonts w:ascii="Times New Roman" w:hAnsi="Times New Roman"/>
                <w:color w:val="0000FF"/>
                <w:kern w:val="0"/>
                <w:sz w:val="15"/>
                <w:szCs w:val="15"/>
              </w:rPr>
              <w:t>终止页码</w:t>
            </w:r>
            <w:r>
              <w:rPr>
                <w:rFonts w:ascii="Times New Roman" w:hAnsi="Times New Roman"/>
                <w:color w:val="0000FF"/>
                <w:kern w:val="0"/>
                <w:sz w:val="15"/>
                <w:szCs w:val="15"/>
              </w:rPr>
              <w:t xml:space="preserve">. </w:t>
            </w:r>
          </w:p>
        </w:tc>
      </w:tr>
      <w:tr w:rsidR="009B3849">
        <w:trPr>
          <w:cantSplit/>
          <w:jc w:val="center"/>
        </w:trPr>
        <w:tc>
          <w:tcPr>
            <w:tcW w:w="818" w:type="dxa"/>
            <w:tcBorders>
              <w:top w:val="nil"/>
            </w:tcBorders>
          </w:tcPr>
          <w:p w:rsidR="009B3849" w:rsidRDefault="002C7A17">
            <w:pPr>
              <w:tabs>
                <w:tab w:val="left" w:pos="0"/>
                <w:tab w:val="left" w:pos="540"/>
                <w:tab w:val="left" w:pos="735"/>
              </w:tabs>
              <w:spacing w:line="280" w:lineRule="exact"/>
              <w:jc w:val="center"/>
              <w:rPr>
                <w:rFonts w:ascii="Times New Roman" w:hAnsi="Times New Roman"/>
                <w:color w:val="0000FF"/>
                <w:kern w:val="0"/>
                <w:sz w:val="15"/>
                <w:szCs w:val="15"/>
              </w:rPr>
            </w:pPr>
            <w:r>
              <w:rPr>
                <w:rFonts w:ascii="Times New Roman" w:hAnsi="Times New Roman"/>
                <w:color w:val="0000FF"/>
                <w:kern w:val="0"/>
                <w:sz w:val="15"/>
                <w:szCs w:val="15"/>
              </w:rPr>
              <w:t>C</w:t>
            </w:r>
          </w:p>
        </w:tc>
        <w:tc>
          <w:tcPr>
            <w:tcW w:w="1583" w:type="dxa"/>
            <w:tcBorders>
              <w:top w:val="nil"/>
            </w:tcBorders>
          </w:tcPr>
          <w:p w:rsidR="009B3849" w:rsidRDefault="002C7A17">
            <w:pPr>
              <w:tabs>
                <w:tab w:val="left" w:pos="0"/>
                <w:tab w:val="left" w:pos="540"/>
                <w:tab w:val="left" w:pos="735"/>
              </w:tabs>
              <w:spacing w:line="280" w:lineRule="exact"/>
              <w:ind w:firstLineChars="7" w:firstLine="10"/>
              <w:rPr>
                <w:rFonts w:ascii="Times New Roman" w:hAnsi="Times New Roman"/>
                <w:color w:val="0000FF"/>
                <w:kern w:val="0"/>
                <w:sz w:val="15"/>
                <w:szCs w:val="15"/>
              </w:rPr>
            </w:pPr>
            <w:r>
              <w:rPr>
                <w:rFonts w:ascii="Times New Roman" w:hAnsi="Times New Roman"/>
                <w:color w:val="0000FF"/>
                <w:kern w:val="0"/>
                <w:sz w:val="15"/>
                <w:szCs w:val="15"/>
              </w:rPr>
              <w:t>文集、会议</w:t>
            </w:r>
          </w:p>
        </w:tc>
        <w:tc>
          <w:tcPr>
            <w:tcW w:w="5585" w:type="dxa"/>
            <w:tcBorders>
              <w:top w:val="nil"/>
            </w:tcBorders>
          </w:tcPr>
          <w:p w:rsidR="009B3849" w:rsidRDefault="002C7A17">
            <w:pPr>
              <w:tabs>
                <w:tab w:val="left" w:pos="0"/>
                <w:tab w:val="left" w:pos="735"/>
              </w:tabs>
              <w:spacing w:line="280" w:lineRule="exact"/>
              <w:ind w:firstLineChars="40" w:firstLine="60"/>
              <w:rPr>
                <w:rFonts w:ascii="Times New Roman" w:hAnsi="Times New Roman"/>
                <w:color w:val="0000FF"/>
                <w:kern w:val="0"/>
                <w:sz w:val="15"/>
                <w:szCs w:val="15"/>
              </w:rPr>
            </w:pPr>
            <w:r>
              <w:rPr>
                <w:rFonts w:ascii="Times New Roman" w:hAnsi="Times New Roman"/>
                <w:color w:val="0000FF"/>
                <w:kern w:val="0"/>
                <w:sz w:val="15"/>
                <w:szCs w:val="15"/>
              </w:rPr>
              <w:t>作者</w:t>
            </w:r>
            <w:r>
              <w:rPr>
                <w:rFonts w:ascii="Times New Roman" w:hAnsi="Times New Roman"/>
                <w:color w:val="0000FF"/>
                <w:kern w:val="0"/>
                <w:sz w:val="15"/>
                <w:szCs w:val="15"/>
              </w:rPr>
              <w:t xml:space="preserve">. </w:t>
            </w:r>
            <w:r>
              <w:rPr>
                <w:rFonts w:ascii="Times New Roman" w:hAnsi="Times New Roman"/>
                <w:color w:val="0000FF"/>
                <w:kern w:val="0"/>
                <w:sz w:val="15"/>
                <w:szCs w:val="15"/>
              </w:rPr>
              <w:t>文题</w:t>
            </w:r>
            <w:r>
              <w:rPr>
                <w:rFonts w:ascii="Times New Roman" w:hAnsi="Times New Roman"/>
                <w:color w:val="0000FF"/>
                <w:kern w:val="0"/>
                <w:sz w:val="15"/>
                <w:szCs w:val="15"/>
              </w:rPr>
              <w:t xml:space="preserve"> [C]//</w:t>
            </w:r>
            <w:r>
              <w:rPr>
                <w:rFonts w:ascii="Times New Roman" w:hAnsi="Times New Roman"/>
                <w:color w:val="0000FF"/>
                <w:kern w:val="0"/>
                <w:sz w:val="15"/>
                <w:szCs w:val="15"/>
              </w:rPr>
              <w:t>编者</w:t>
            </w:r>
            <w:r>
              <w:rPr>
                <w:rFonts w:ascii="Times New Roman" w:hAnsi="Times New Roman"/>
                <w:color w:val="0000FF"/>
                <w:kern w:val="0"/>
                <w:sz w:val="15"/>
                <w:szCs w:val="15"/>
              </w:rPr>
              <w:t xml:space="preserve">. </w:t>
            </w:r>
            <w:r>
              <w:rPr>
                <w:rFonts w:ascii="Times New Roman" w:hAnsi="Times New Roman"/>
                <w:color w:val="0000FF"/>
                <w:kern w:val="0"/>
                <w:sz w:val="15"/>
                <w:szCs w:val="15"/>
              </w:rPr>
              <w:t>文集名</w:t>
            </w:r>
            <w:r>
              <w:rPr>
                <w:rFonts w:ascii="Times New Roman" w:hAnsi="Times New Roman"/>
                <w:color w:val="0000FF"/>
                <w:kern w:val="0"/>
                <w:sz w:val="15"/>
                <w:szCs w:val="15"/>
              </w:rPr>
              <w:t xml:space="preserve">. </w:t>
            </w:r>
            <w:r>
              <w:rPr>
                <w:rFonts w:ascii="Times New Roman" w:hAnsi="Times New Roman"/>
                <w:color w:val="0000FF"/>
                <w:kern w:val="0"/>
                <w:sz w:val="15"/>
                <w:szCs w:val="15"/>
              </w:rPr>
              <w:t>出版地</w:t>
            </w:r>
            <w:r>
              <w:rPr>
                <w:rFonts w:ascii="Times New Roman" w:hAnsi="Times New Roman"/>
                <w:color w:val="0000FF"/>
                <w:kern w:val="0"/>
                <w:sz w:val="15"/>
                <w:szCs w:val="15"/>
              </w:rPr>
              <w:t xml:space="preserve">: </w:t>
            </w:r>
            <w:r>
              <w:rPr>
                <w:rFonts w:ascii="Times New Roman" w:hAnsi="Times New Roman"/>
                <w:color w:val="0000FF"/>
                <w:kern w:val="0"/>
                <w:sz w:val="15"/>
                <w:szCs w:val="15"/>
              </w:rPr>
              <w:t>出版者</w:t>
            </w:r>
            <w:r>
              <w:rPr>
                <w:rFonts w:ascii="Times New Roman" w:hAnsi="Times New Roman"/>
                <w:color w:val="0000FF"/>
                <w:kern w:val="0"/>
                <w:sz w:val="15"/>
                <w:szCs w:val="15"/>
              </w:rPr>
              <w:t xml:space="preserve">, </w:t>
            </w:r>
            <w:r>
              <w:rPr>
                <w:rFonts w:ascii="Times New Roman" w:hAnsi="Times New Roman"/>
                <w:color w:val="0000FF"/>
                <w:kern w:val="0"/>
                <w:sz w:val="15"/>
                <w:szCs w:val="15"/>
              </w:rPr>
              <w:t>出版年</w:t>
            </w:r>
            <w:r>
              <w:rPr>
                <w:rFonts w:ascii="Times New Roman" w:hAnsi="Times New Roman"/>
                <w:color w:val="0000FF"/>
                <w:kern w:val="0"/>
                <w:sz w:val="15"/>
                <w:szCs w:val="15"/>
              </w:rPr>
              <w:t xml:space="preserve">: </w:t>
            </w:r>
            <w:r>
              <w:rPr>
                <w:rFonts w:ascii="Times New Roman" w:hAnsi="Times New Roman"/>
                <w:color w:val="0000FF"/>
                <w:kern w:val="0"/>
                <w:sz w:val="15"/>
                <w:szCs w:val="15"/>
              </w:rPr>
              <w:t>起始页码</w:t>
            </w:r>
            <w:r>
              <w:rPr>
                <w:rFonts w:ascii="Times New Roman" w:hAnsi="Times New Roman"/>
                <w:color w:val="0000FF"/>
                <w:kern w:val="0"/>
                <w:sz w:val="15"/>
                <w:szCs w:val="15"/>
              </w:rPr>
              <w:t>-</w:t>
            </w:r>
            <w:r>
              <w:rPr>
                <w:rFonts w:ascii="Times New Roman" w:hAnsi="Times New Roman"/>
                <w:color w:val="0000FF"/>
                <w:kern w:val="0"/>
                <w:sz w:val="15"/>
                <w:szCs w:val="15"/>
              </w:rPr>
              <w:t>终止页码</w:t>
            </w:r>
            <w:r>
              <w:rPr>
                <w:rFonts w:ascii="Times New Roman" w:hAnsi="Times New Roman"/>
                <w:color w:val="0000FF"/>
                <w:kern w:val="0"/>
                <w:sz w:val="15"/>
                <w:szCs w:val="15"/>
              </w:rPr>
              <w:t xml:space="preserve">. </w:t>
            </w:r>
          </w:p>
        </w:tc>
      </w:tr>
      <w:tr w:rsidR="009B3849">
        <w:trPr>
          <w:cantSplit/>
          <w:jc w:val="center"/>
        </w:trPr>
        <w:tc>
          <w:tcPr>
            <w:tcW w:w="818" w:type="dxa"/>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D</w:t>
            </w:r>
          </w:p>
        </w:tc>
        <w:tc>
          <w:tcPr>
            <w:tcW w:w="1583" w:type="dxa"/>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学位论文</w:t>
            </w:r>
          </w:p>
        </w:tc>
        <w:tc>
          <w:tcPr>
            <w:tcW w:w="5585" w:type="dxa"/>
          </w:tcPr>
          <w:p w:rsidR="009B3849" w:rsidRDefault="002C7A17">
            <w:pPr>
              <w:tabs>
                <w:tab w:val="left" w:pos="0"/>
                <w:tab w:val="left" w:pos="735"/>
              </w:tabs>
              <w:spacing w:line="280" w:lineRule="exact"/>
              <w:ind w:firstLineChars="40" w:firstLine="60"/>
              <w:rPr>
                <w:rFonts w:ascii="Times New Roman" w:hAnsi="Times New Roman"/>
                <w:sz w:val="15"/>
                <w:szCs w:val="15"/>
              </w:rPr>
            </w:pPr>
            <w:r>
              <w:rPr>
                <w:rFonts w:ascii="Times New Roman" w:hAnsi="Times New Roman"/>
                <w:sz w:val="15"/>
                <w:szCs w:val="15"/>
              </w:rPr>
              <w:t>作者</w:t>
            </w:r>
            <w:r>
              <w:rPr>
                <w:rFonts w:ascii="Times New Roman" w:hAnsi="Times New Roman"/>
                <w:sz w:val="15"/>
                <w:szCs w:val="15"/>
              </w:rPr>
              <w:t xml:space="preserve">. </w:t>
            </w:r>
            <w:r>
              <w:rPr>
                <w:rFonts w:ascii="Times New Roman" w:hAnsi="Times New Roman"/>
                <w:sz w:val="15"/>
                <w:szCs w:val="15"/>
              </w:rPr>
              <w:t>文题</w:t>
            </w:r>
            <w:r>
              <w:rPr>
                <w:rFonts w:ascii="Times New Roman" w:hAnsi="Times New Roman"/>
                <w:sz w:val="15"/>
                <w:szCs w:val="15"/>
              </w:rPr>
              <w:t xml:space="preserve"> [D]. </w:t>
            </w:r>
            <w:r>
              <w:rPr>
                <w:rFonts w:ascii="Times New Roman" w:hAnsi="Times New Roman"/>
                <w:sz w:val="15"/>
                <w:szCs w:val="15"/>
              </w:rPr>
              <w:t>所在城市</w:t>
            </w:r>
            <w:r>
              <w:rPr>
                <w:rFonts w:ascii="Times New Roman" w:hAnsi="Times New Roman"/>
                <w:sz w:val="15"/>
                <w:szCs w:val="15"/>
              </w:rPr>
              <w:t xml:space="preserve">: </w:t>
            </w:r>
            <w:r>
              <w:rPr>
                <w:rFonts w:ascii="Times New Roman" w:hAnsi="Times New Roman"/>
                <w:sz w:val="15"/>
                <w:szCs w:val="15"/>
              </w:rPr>
              <w:t>保存单位</w:t>
            </w:r>
            <w:r>
              <w:rPr>
                <w:rFonts w:ascii="Times New Roman" w:hAnsi="Times New Roman"/>
                <w:sz w:val="15"/>
                <w:szCs w:val="15"/>
              </w:rPr>
              <w:t xml:space="preserve">, </w:t>
            </w:r>
            <w:r>
              <w:rPr>
                <w:rFonts w:ascii="Times New Roman" w:hAnsi="Times New Roman"/>
                <w:sz w:val="15"/>
                <w:szCs w:val="15"/>
              </w:rPr>
              <w:t>发布年份</w:t>
            </w:r>
            <w:r>
              <w:rPr>
                <w:rFonts w:ascii="Times New Roman" w:hAnsi="Times New Roman"/>
                <w:kern w:val="0"/>
                <w:sz w:val="15"/>
                <w:szCs w:val="15"/>
              </w:rPr>
              <w:t xml:space="preserve">: </w:t>
            </w:r>
            <w:r>
              <w:rPr>
                <w:rFonts w:ascii="Times New Roman" w:hAnsi="Times New Roman"/>
                <w:kern w:val="0"/>
                <w:sz w:val="15"/>
                <w:szCs w:val="15"/>
              </w:rPr>
              <w:t>起始页码</w:t>
            </w:r>
            <w:r>
              <w:rPr>
                <w:rFonts w:ascii="Times New Roman" w:hAnsi="Times New Roman"/>
                <w:kern w:val="0"/>
                <w:sz w:val="15"/>
                <w:szCs w:val="15"/>
              </w:rPr>
              <w:t>-</w:t>
            </w:r>
            <w:r>
              <w:rPr>
                <w:rFonts w:ascii="Times New Roman" w:hAnsi="Times New Roman"/>
                <w:kern w:val="0"/>
                <w:sz w:val="15"/>
                <w:szCs w:val="15"/>
              </w:rPr>
              <w:t>终止页码</w:t>
            </w:r>
            <w:r>
              <w:rPr>
                <w:rFonts w:ascii="Times New Roman" w:hAnsi="Times New Roman"/>
                <w:kern w:val="0"/>
                <w:sz w:val="15"/>
                <w:szCs w:val="15"/>
              </w:rPr>
              <w:t>.</w:t>
            </w:r>
          </w:p>
        </w:tc>
      </w:tr>
      <w:tr w:rsidR="009B3849">
        <w:trPr>
          <w:cantSplit/>
          <w:jc w:val="center"/>
        </w:trPr>
        <w:tc>
          <w:tcPr>
            <w:tcW w:w="818" w:type="dxa"/>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P</w:t>
            </w:r>
          </w:p>
        </w:tc>
        <w:tc>
          <w:tcPr>
            <w:tcW w:w="1583" w:type="dxa"/>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专利</w:t>
            </w:r>
          </w:p>
        </w:tc>
        <w:tc>
          <w:tcPr>
            <w:tcW w:w="5585" w:type="dxa"/>
          </w:tcPr>
          <w:p w:rsidR="009B3849" w:rsidRDefault="002C7A17">
            <w:pPr>
              <w:tabs>
                <w:tab w:val="left" w:pos="0"/>
                <w:tab w:val="left" w:pos="735"/>
              </w:tabs>
              <w:spacing w:line="280" w:lineRule="exact"/>
              <w:ind w:firstLineChars="40" w:firstLine="60"/>
              <w:rPr>
                <w:rFonts w:ascii="Times New Roman" w:hAnsi="Times New Roman"/>
                <w:sz w:val="15"/>
                <w:szCs w:val="15"/>
              </w:rPr>
            </w:pPr>
            <w:r>
              <w:rPr>
                <w:rFonts w:ascii="Times New Roman" w:hAnsi="Times New Roman"/>
                <w:sz w:val="15"/>
                <w:szCs w:val="15"/>
              </w:rPr>
              <w:t>申请者</w:t>
            </w:r>
            <w:r>
              <w:rPr>
                <w:rFonts w:ascii="Times New Roman" w:hAnsi="Times New Roman"/>
                <w:sz w:val="15"/>
                <w:szCs w:val="15"/>
              </w:rPr>
              <w:t xml:space="preserve">. </w:t>
            </w:r>
            <w:r>
              <w:rPr>
                <w:rFonts w:ascii="Times New Roman" w:hAnsi="Times New Roman"/>
                <w:sz w:val="15"/>
                <w:szCs w:val="15"/>
              </w:rPr>
              <w:t>专利名</w:t>
            </w:r>
            <w:r>
              <w:rPr>
                <w:rFonts w:ascii="Times New Roman" w:hAnsi="Times New Roman"/>
                <w:sz w:val="15"/>
                <w:szCs w:val="15"/>
              </w:rPr>
              <w:t xml:space="preserve">: </w:t>
            </w:r>
            <w:r>
              <w:rPr>
                <w:rFonts w:ascii="Times New Roman" w:hAnsi="Times New Roman"/>
                <w:sz w:val="15"/>
                <w:szCs w:val="15"/>
              </w:rPr>
              <w:t>国名</w:t>
            </w:r>
            <w:r>
              <w:rPr>
                <w:rFonts w:ascii="Times New Roman" w:hAnsi="Times New Roman"/>
                <w:sz w:val="15"/>
                <w:szCs w:val="15"/>
              </w:rPr>
              <w:t>,</w:t>
            </w:r>
            <w:r>
              <w:rPr>
                <w:rFonts w:ascii="Times New Roman" w:hAnsi="Times New Roman"/>
                <w:sz w:val="15"/>
                <w:szCs w:val="15"/>
              </w:rPr>
              <w:t>专利号</w:t>
            </w:r>
            <w:r>
              <w:rPr>
                <w:rFonts w:ascii="Times New Roman" w:hAnsi="Times New Roman"/>
                <w:sz w:val="15"/>
                <w:szCs w:val="15"/>
              </w:rPr>
              <w:t xml:space="preserve"> [P]. </w:t>
            </w:r>
            <w:r>
              <w:rPr>
                <w:rFonts w:ascii="Times New Roman" w:hAnsi="Times New Roman"/>
                <w:sz w:val="15"/>
                <w:szCs w:val="15"/>
              </w:rPr>
              <w:t>发布日期</w:t>
            </w:r>
            <w:r>
              <w:rPr>
                <w:rFonts w:ascii="Times New Roman" w:hAnsi="Times New Roman" w:hint="eastAsia"/>
                <w:sz w:val="15"/>
                <w:szCs w:val="15"/>
              </w:rPr>
              <w:t xml:space="preserve"> (</w:t>
            </w:r>
            <w:r>
              <w:rPr>
                <w:rFonts w:ascii="Times New Roman" w:hAnsi="Times New Roman" w:hint="eastAsia"/>
                <w:sz w:val="15"/>
                <w:szCs w:val="15"/>
              </w:rPr>
              <w:t>年</w:t>
            </w:r>
            <w:r>
              <w:rPr>
                <w:rFonts w:ascii="Times New Roman" w:hAnsi="Times New Roman"/>
                <w:sz w:val="15"/>
                <w:szCs w:val="15"/>
              </w:rPr>
              <w:t>-</w:t>
            </w:r>
            <w:r>
              <w:rPr>
                <w:rFonts w:ascii="Times New Roman" w:hAnsi="Times New Roman" w:hint="eastAsia"/>
                <w:sz w:val="15"/>
                <w:szCs w:val="15"/>
              </w:rPr>
              <w:t>月</w:t>
            </w:r>
            <w:r>
              <w:rPr>
                <w:rFonts w:ascii="Times New Roman" w:hAnsi="Times New Roman"/>
                <w:sz w:val="15"/>
                <w:szCs w:val="15"/>
              </w:rPr>
              <w:t>-</w:t>
            </w:r>
            <w:r>
              <w:rPr>
                <w:rFonts w:ascii="Times New Roman" w:hAnsi="Times New Roman" w:hint="eastAsia"/>
                <w:sz w:val="15"/>
                <w:szCs w:val="15"/>
              </w:rPr>
              <w:t>日</w:t>
            </w:r>
            <w:r>
              <w:rPr>
                <w:rFonts w:ascii="Times New Roman" w:hAnsi="Times New Roman" w:hint="eastAsia"/>
                <w:sz w:val="15"/>
                <w:szCs w:val="15"/>
              </w:rPr>
              <w:t>)</w:t>
            </w:r>
            <w:r>
              <w:rPr>
                <w:rFonts w:ascii="Times New Roman" w:hAnsi="Times New Roman"/>
                <w:sz w:val="15"/>
                <w:szCs w:val="15"/>
              </w:rPr>
              <w:t xml:space="preserve">. </w:t>
            </w:r>
          </w:p>
        </w:tc>
      </w:tr>
      <w:tr w:rsidR="009B3849">
        <w:trPr>
          <w:cantSplit/>
          <w:jc w:val="center"/>
        </w:trPr>
        <w:tc>
          <w:tcPr>
            <w:tcW w:w="818" w:type="dxa"/>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R</w:t>
            </w:r>
          </w:p>
        </w:tc>
        <w:tc>
          <w:tcPr>
            <w:tcW w:w="1583" w:type="dxa"/>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科技报告</w:t>
            </w:r>
          </w:p>
        </w:tc>
        <w:tc>
          <w:tcPr>
            <w:tcW w:w="5585" w:type="dxa"/>
          </w:tcPr>
          <w:p w:rsidR="009B3849" w:rsidRDefault="002C7A17">
            <w:pPr>
              <w:tabs>
                <w:tab w:val="left" w:pos="0"/>
                <w:tab w:val="left" w:pos="735"/>
              </w:tabs>
              <w:spacing w:line="280" w:lineRule="exact"/>
              <w:ind w:firstLineChars="40" w:firstLine="60"/>
              <w:rPr>
                <w:rFonts w:ascii="Times New Roman" w:hAnsi="Times New Roman"/>
                <w:sz w:val="15"/>
                <w:szCs w:val="15"/>
              </w:rPr>
            </w:pPr>
            <w:r>
              <w:rPr>
                <w:rFonts w:ascii="Times New Roman" w:hAnsi="Times New Roman"/>
                <w:kern w:val="0"/>
                <w:sz w:val="15"/>
                <w:szCs w:val="15"/>
              </w:rPr>
              <w:t>作者</w:t>
            </w:r>
            <w:r>
              <w:rPr>
                <w:rFonts w:ascii="Times New Roman" w:hAnsi="Times New Roman"/>
                <w:kern w:val="0"/>
                <w:sz w:val="15"/>
                <w:szCs w:val="15"/>
              </w:rPr>
              <w:t xml:space="preserve">. </w:t>
            </w:r>
            <w:r>
              <w:rPr>
                <w:rFonts w:ascii="Times New Roman" w:hAnsi="Times New Roman"/>
                <w:kern w:val="0"/>
                <w:sz w:val="15"/>
                <w:szCs w:val="15"/>
              </w:rPr>
              <w:t>文题，报告代码及编号</w:t>
            </w:r>
            <w:r>
              <w:rPr>
                <w:rFonts w:ascii="Times New Roman" w:hAnsi="Times New Roman"/>
                <w:kern w:val="0"/>
                <w:sz w:val="15"/>
                <w:szCs w:val="15"/>
              </w:rPr>
              <w:t xml:space="preserve"> [R]. </w:t>
            </w:r>
            <w:r>
              <w:rPr>
                <w:rFonts w:ascii="Times New Roman" w:hAnsi="Times New Roman"/>
                <w:kern w:val="0"/>
                <w:sz w:val="15"/>
                <w:szCs w:val="15"/>
              </w:rPr>
              <w:t>地名</w:t>
            </w:r>
            <w:r>
              <w:rPr>
                <w:rFonts w:ascii="Times New Roman" w:hAnsi="Times New Roman"/>
                <w:kern w:val="0"/>
                <w:sz w:val="15"/>
                <w:szCs w:val="15"/>
              </w:rPr>
              <w:t xml:space="preserve">: </w:t>
            </w:r>
            <w:r>
              <w:rPr>
                <w:rFonts w:ascii="Times New Roman" w:hAnsi="Times New Roman"/>
                <w:kern w:val="0"/>
                <w:sz w:val="15"/>
                <w:szCs w:val="15"/>
              </w:rPr>
              <w:t>责任单位</w:t>
            </w:r>
            <w:r>
              <w:rPr>
                <w:rFonts w:ascii="Times New Roman" w:hAnsi="Times New Roman"/>
                <w:kern w:val="0"/>
                <w:sz w:val="15"/>
                <w:szCs w:val="15"/>
              </w:rPr>
              <w:t xml:space="preserve">, </w:t>
            </w:r>
            <w:r>
              <w:rPr>
                <w:rFonts w:ascii="Times New Roman" w:hAnsi="Times New Roman"/>
                <w:kern w:val="0"/>
                <w:sz w:val="15"/>
                <w:szCs w:val="15"/>
              </w:rPr>
              <w:t>发布年份</w:t>
            </w:r>
            <w:r>
              <w:rPr>
                <w:rFonts w:ascii="Times New Roman" w:hAnsi="Times New Roman"/>
                <w:kern w:val="0"/>
                <w:sz w:val="15"/>
                <w:szCs w:val="15"/>
              </w:rPr>
              <w:t>.</w:t>
            </w:r>
          </w:p>
        </w:tc>
      </w:tr>
      <w:tr w:rsidR="009B3849">
        <w:trPr>
          <w:cantSplit/>
          <w:jc w:val="center"/>
        </w:trPr>
        <w:tc>
          <w:tcPr>
            <w:tcW w:w="818" w:type="dxa"/>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N</w:t>
            </w:r>
          </w:p>
        </w:tc>
        <w:tc>
          <w:tcPr>
            <w:tcW w:w="1583" w:type="dxa"/>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报纸</w:t>
            </w:r>
          </w:p>
        </w:tc>
        <w:tc>
          <w:tcPr>
            <w:tcW w:w="5585" w:type="dxa"/>
          </w:tcPr>
          <w:p w:rsidR="009B3849" w:rsidRDefault="002C7A17">
            <w:pPr>
              <w:tabs>
                <w:tab w:val="left" w:pos="0"/>
                <w:tab w:val="left" w:pos="735"/>
              </w:tabs>
              <w:spacing w:line="280" w:lineRule="exact"/>
              <w:ind w:firstLineChars="40" w:firstLine="60"/>
              <w:rPr>
                <w:rFonts w:ascii="Times New Roman" w:hAnsi="Times New Roman"/>
                <w:kern w:val="0"/>
                <w:sz w:val="15"/>
                <w:szCs w:val="15"/>
              </w:rPr>
            </w:pPr>
            <w:r>
              <w:rPr>
                <w:rFonts w:ascii="Times New Roman" w:hAnsi="Times New Roman"/>
                <w:kern w:val="0"/>
                <w:sz w:val="15"/>
                <w:szCs w:val="15"/>
              </w:rPr>
              <w:t>作者</w:t>
            </w:r>
            <w:r>
              <w:rPr>
                <w:rFonts w:ascii="Times New Roman" w:hAnsi="Times New Roman"/>
                <w:kern w:val="0"/>
                <w:sz w:val="15"/>
                <w:szCs w:val="15"/>
              </w:rPr>
              <w:t xml:space="preserve">. </w:t>
            </w:r>
            <w:r>
              <w:rPr>
                <w:rFonts w:ascii="Times New Roman" w:hAnsi="Times New Roman"/>
                <w:kern w:val="0"/>
                <w:sz w:val="15"/>
                <w:szCs w:val="15"/>
              </w:rPr>
              <w:t>文题</w:t>
            </w:r>
            <w:r>
              <w:rPr>
                <w:rFonts w:ascii="Times New Roman" w:hAnsi="Times New Roman"/>
                <w:kern w:val="0"/>
                <w:sz w:val="15"/>
                <w:szCs w:val="15"/>
              </w:rPr>
              <w:t xml:space="preserve"> [N]. </w:t>
            </w:r>
            <w:r>
              <w:rPr>
                <w:rFonts w:ascii="Times New Roman" w:hAnsi="Times New Roman"/>
                <w:kern w:val="0"/>
                <w:sz w:val="15"/>
                <w:szCs w:val="15"/>
              </w:rPr>
              <w:t>报纸名</w:t>
            </w:r>
            <w:r>
              <w:rPr>
                <w:rFonts w:ascii="Times New Roman" w:hAnsi="Times New Roman"/>
                <w:kern w:val="0"/>
                <w:sz w:val="15"/>
                <w:szCs w:val="15"/>
              </w:rPr>
              <w:t>,</w:t>
            </w:r>
            <w:r>
              <w:rPr>
                <w:rFonts w:ascii="Times New Roman" w:hAnsi="Times New Roman"/>
                <w:kern w:val="0"/>
                <w:sz w:val="15"/>
                <w:szCs w:val="15"/>
              </w:rPr>
              <w:t>出版日期</w:t>
            </w:r>
            <w:r>
              <w:rPr>
                <w:rFonts w:ascii="Times New Roman" w:hAnsi="Times New Roman"/>
                <w:kern w:val="0"/>
                <w:sz w:val="15"/>
                <w:szCs w:val="15"/>
              </w:rPr>
              <w:t xml:space="preserve"> (</w:t>
            </w:r>
            <w:r>
              <w:rPr>
                <w:rFonts w:ascii="Times New Roman" w:hAnsi="Times New Roman"/>
                <w:kern w:val="0"/>
                <w:sz w:val="15"/>
                <w:szCs w:val="15"/>
              </w:rPr>
              <w:t>版次</w:t>
            </w:r>
            <w:r>
              <w:rPr>
                <w:rFonts w:ascii="Times New Roman" w:hAnsi="Times New Roman"/>
                <w:kern w:val="0"/>
                <w:sz w:val="15"/>
                <w:szCs w:val="15"/>
              </w:rPr>
              <w:t>).</w:t>
            </w:r>
          </w:p>
        </w:tc>
      </w:tr>
      <w:tr w:rsidR="009B3849">
        <w:trPr>
          <w:cantSplit/>
          <w:jc w:val="center"/>
        </w:trPr>
        <w:tc>
          <w:tcPr>
            <w:tcW w:w="818" w:type="dxa"/>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Z</w:t>
            </w:r>
          </w:p>
        </w:tc>
        <w:tc>
          <w:tcPr>
            <w:tcW w:w="1583" w:type="dxa"/>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其他</w:t>
            </w:r>
          </w:p>
        </w:tc>
        <w:tc>
          <w:tcPr>
            <w:tcW w:w="5585" w:type="dxa"/>
          </w:tcPr>
          <w:p w:rsidR="009B3849" w:rsidRDefault="002C7A17">
            <w:pPr>
              <w:tabs>
                <w:tab w:val="left" w:pos="0"/>
                <w:tab w:val="left" w:pos="735"/>
              </w:tabs>
              <w:spacing w:line="280" w:lineRule="exact"/>
              <w:ind w:firstLineChars="40" w:firstLine="60"/>
              <w:rPr>
                <w:rFonts w:ascii="Times New Roman" w:hAnsi="Times New Roman"/>
                <w:kern w:val="0"/>
                <w:sz w:val="15"/>
                <w:szCs w:val="15"/>
              </w:rPr>
            </w:pPr>
            <w:r>
              <w:rPr>
                <w:rFonts w:ascii="Times New Roman" w:hAnsi="Times New Roman"/>
                <w:kern w:val="0"/>
                <w:sz w:val="15"/>
                <w:szCs w:val="15"/>
              </w:rPr>
              <w:t>作者</w:t>
            </w:r>
            <w:r>
              <w:rPr>
                <w:rFonts w:ascii="Times New Roman" w:hAnsi="Times New Roman"/>
                <w:kern w:val="0"/>
                <w:sz w:val="15"/>
                <w:szCs w:val="15"/>
              </w:rPr>
              <w:t xml:space="preserve">. </w:t>
            </w:r>
            <w:r>
              <w:rPr>
                <w:rFonts w:ascii="Times New Roman" w:hAnsi="Times New Roman"/>
                <w:kern w:val="0"/>
                <w:sz w:val="15"/>
                <w:szCs w:val="15"/>
              </w:rPr>
              <w:t>文题</w:t>
            </w:r>
            <w:r>
              <w:rPr>
                <w:rFonts w:ascii="Times New Roman" w:hAnsi="Times New Roman"/>
                <w:kern w:val="0"/>
                <w:sz w:val="15"/>
                <w:szCs w:val="15"/>
              </w:rPr>
              <w:t xml:space="preserve"> [Z]. </w:t>
            </w:r>
            <w:r>
              <w:rPr>
                <w:rFonts w:ascii="Times New Roman" w:hAnsi="Times New Roman"/>
                <w:kern w:val="0"/>
                <w:sz w:val="15"/>
                <w:szCs w:val="15"/>
              </w:rPr>
              <w:t>出版地</w:t>
            </w:r>
            <w:r>
              <w:rPr>
                <w:rFonts w:ascii="Times New Roman" w:hAnsi="Times New Roman"/>
                <w:kern w:val="0"/>
                <w:sz w:val="15"/>
                <w:szCs w:val="15"/>
              </w:rPr>
              <w:t xml:space="preserve">: </w:t>
            </w:r>
            <w:r>
              <w:rPr>
                <w:rFonts w:ascii="Times New Roman" w:hAnsi="Times New Roman"/>
                <w:kern w:val="0"/>
                <w:sz w:val="15"/>
                <w:szCs w:val="15"/>
              </w:rPr>
              <w:t>出版者</w:t>
            </w:r>
            <w:r>
              <w:rPr>
                <w:rFonts w:ascii="Times New Roman" w:hAnsi="Times New Roman"/>
                <w:kern w:val="0"/>
                <w:sz w:val="15"/>
                <w:szCs w:val="15"/>
              </w:rPr>
              <w:t xml:space="preserve">, </w:t>
            </w:r>
            <w:r>
              <w:rPr>
                <w:rFonts w:ascii="Times New Roman" w:hAnsi="Times New Roman"/>
                <w:kern w:val="0"/>
                <w:sz w:val="15"/>
                <w:szCs w:val="15"/>
              </w:rPr>
              <w:t>出版日期</w:t>
            </w:r>
            <w:r>
              <w:rPr>
                <w:rFonts w:ascii="Times New Roman" w:hAnsi="Times New Roman"/>
                <w:kern w:val="0"/>
                <w:sz w:val="15"/>
                <w:szCs w:val="15"/>
              </w:rPr>
              <w:t>.</w:t>
            </w:r>
          </w:p>
        </w:tc>
      </w:tr>
      <w:tr w:rsidR="009B3849">
        <w:trPr>
          <w:cantSplit/>
          <w:jc w:val="center"/>
        </w:trPr>
        <w:tc>
          <w:tcPr>
            <w:tcW w:w="818" w:type="dxa"/>
            <w:tcBorders>
              <w:bottom w:val="single" w:sz="8" w:space="0" w:color="auto"/>
            </w:tcBorders>
          </w:tcPr>
          <w:p w:rsidR="009B3849" w:rsidRDefault="002C7A17">
            <w:pPr>
              <w:tabs>
                <w:tab w:val="left" w:pos="0"/>
                <w:tab w:val="left" w:pos="540"/>
                <w:tab w:val="left" w:pos="735"/>
              </w:tabs>
              <w:spacing w:line="280" w:lineRule="exact"/>
              <w:jc w:val="center"/>
              <w:rPr>
                <w:rFonts w:ascii="Times New Roman" w:hAnsi="Times New Roman"/>
                <w:sz w:val="15"/>
                <w:szCs w:val="15"/>
              </w:rPr>
            </w:pPr>
            <w:r>
              <w:rPr>
                <w:rFonts w:ascii="Times New Roman" w:hAnsi="Times New Roman"/>
                <w:sz w:val="15"/>
                <w:szCs w:val="15"/>
              </w:rPr>
              <w:t>OL</w:t>
            </w:r>
          </w:p>
        </w:tc>
        <w:tc>
          <w:tcPr>
            <w:tcW w:w="1583" w:type="dxa"/>
            <w:tcBorders>
              <w:bottom w:val="single" w:sz="8" w:space="0" w:color="auto"/>
            </w:tcBorders>
          </w:tcPr>
          <w:p w:rsidR="009B3849" w:rsidRDefault="002C7A17">
            <w:pPr>
              <w:tabs>
                <w:tab w:val="left" w:pos="0"/>
                <w:tab w:val="left" w:pos="540"/>
                <w:tab w:val="left" w:pos="735"/>
              </w:tabs>
              <w:spacing w:line="280" w:lineRule="exact"/>
              <w:ind w:firstLineChars="7" w:firstLine="10"/>
              <w:rPr>
                <w:rFonts w:ascii="Times New Roman" w:eastAsia="黑体" w:hAnsi="Times New Roman"/>
                <w:sz w:val="15"/>
                <w:szCs w:val="15"/>
              </w:rPr>
            </w:pPr>
            <w:r>
              <w:rPr>
                <w:rFonts w:ascii="Times New Roman" w:eastAsia="黑体" w:hAnsi="Times New Roman"/>
                <w:sz w:val="15"/>
                <w:szCs w:val="15"/>
              </w:rPr>
              <w:t>网络版</w:t>
            </w:r>
          </w:p>
        </w:tc>
        <w:tc>
          <w:tcPr>
            <w:tcW w:w="5585" w:type="dxa"/>
            <w:tcBorders>
              <w:bottom w:val="single" w:sz="8" w:space="0" w:color="auto"/>
            </w:tcBorders>
          </w:tcPr>
          <w:p w:rsidR="009B3849" w:rsidRDefault="002C7A17">
            <w:pPr>
              <w:tabs>
                <w:tab w:val="left" w:pos="0"/>
                <w:tab w:val="left" w:pos="735"/>
              </w:tabs>
              <w:spacing w:line="280" w:lineRule="exact"/>
              <w:ind w:firstLineChars="40" w:firstLine="60"/>
              <w:rPr>
                <w:rFonts w:ascii="Times New Roman" w:hAnsi="Times New Roman"/>
                <w:kern w:val="0"/>
                <w:sz w:val="15"/>
                <w:szCs w:val="15"/>
              </w:rPr>
            </w:pPr>
            <w:r>
              <w:rPr>
                <w:rFonts w:ascii="Times New Roman" w:hAnsi="Times New Roman"/>
                <w:kern w:val="0"/>
                <w:sz w:val="15"/>
                <w:szCs w:val="15"/>
              </w:rPr>
              <w:t>作者</w:t>
            </w:r>
            <w:r>
              <w:rPr>
                <w:rFonts w:ascii="Times New Roman" w:hAnsi="Times New Roman"/>
                <w:kern w:val="0"/>
                <w:sz w:val="15"/>
                <w:szCs w:val="15"/>
              </w:rPr>
              <w:t xml:space="preserve">. </w:t>
            </w:r>
            <w:r>
              <w:rPr>
                <w:rFonts w:ascii="Times New Roman" w:hAnsi="Times New Roman"/>
                <w:kern w:val="0"/>
                <w:sz w:val="15"/>
                <w:szCs w:val="15"/>
              </w:rPr>
              <w:t>文题</w:t>
            </w:r>
            <w:r>
              <w:rPr>
                <w:rFonts w:ascii="Times New Roman" w:hAnsi="Times New Roman"/>
                <w:kern w:val="0"/>
                <w:sz w:val="15"/>
                <w:szCs w:val="15"/>
              </w:rPr>
              <w:t xml:space="preserve"> [</w:t>
            </w:r>
            <w:r>
              <w:rPr>
                <w:rFonts w:ascii="Times New Roman" w:hAnsi="Times New Roman"/>
                <w:kern w:val="0"/>
                <w:sz w:val="15"/>
                <w:szCs w:val="15"/>
              </w:rPr>
              <w:t>文献类别</w:t>
            </w:r>
            <w:r>
              <w:rPr>
                <w:rFonts w:ascii="Times New Roman" w:hAnsi="Times New Roman"/>
                <w:kern w:val="0"/>
                <w:sz w:val="15"/>
                <w:szCs w:val="15"/>
              </w:rPr>
              <w:t>/OL]. (</w:t>
            </w:r>
            <w:r>
              <w:rPr>
                <w:rFonts w:ascii="Times New Roman" w:hAnsi="Times New Roman"/>
                <w:kern w:val="0"/>
                <w:sz w:val="15"/>
                <w:szCs w:val="15"/>
              </w:rPr>
              <w:t>发布日期</w:t>
            </w:r>
            <w:r>
              <w:rPr>
                <w:rFonts w:ascii="Times New Roman" w:hAnsi="Times New Roman"/>
                <w:kern w:val="0"/>
                <w:sz w:val="15"/>
                <w:szCs w:val="15"/>
              </w:rPr>
              <w:t>)</w:t>
            </w:r>
            <w:r>
              <w:rPr>
                <w:rFonts w:ascii="Times New Roman" w:hAnsi="Times New Roman"/>
                <w:kern w:val="0"/>
                <w:sz w:val="15"/>
                <w:szCs w:val="15"/>
              </w:rPr>
              <w:t>或者</w:t>
            </w:r>
            <w:r>
              <w:rPr>
                <w:rFonts w:ascii="Times New Roman" w:hAnsi="Times New Roman"/>
                <w:kern w:val="0"/>
                <w:sz w:val="15"/>
                <w:szCs w:val="15"/>
              </w:rPr>
              <w:t>[</w:t>
            </w:r>
            <w:r>
              <w:rPr>
                <w:rFonts w:ascii="Times New Roman" w:hAnsi="Times New Roman"/>
                <w:kern w:val="0"/>
                <w:sz w:val="15"/>
                <w:szCs w:val="15"/>
              </w:rPr>
              <w:t>引用日期</w:t>
            </w:r>
            <w:r>
              <w:rPr>
                <w:rFonts w:ascii="Times New Roman" w:hAnsi="Times New Roman"/>
                <w:kern w:val="0"/>
                <w:sz w:val="15"/>
                <w:szCs w:val="15"/>
              </w:rPr>
              <w:t>]. http://</w:t>
            </w:r>
            <w:r>
              <w:rPr>
                <w:rFonts w:ascii="Times New Roman" w:hAnsi="Times New Roman"/>
                <w:kern w:val="0"/>
                <w:sz w:val="15"/>
                <w:szCs w:val="15"/>
              </w:rPr>
              <w:t>网址</w:t>
            </w:r>
            <w:r>
              <w:rPr>
                <w:rFonts w:ascii="Times New Roman" w:hAnsi="Times New Roman"/>
                <w:kern w:val="0"/>
                <w:sz w:val="15"/>
                <w:szCs w:val="15"/>
              </w:rPr>
              <w:t>.</w:t>
            </w:r>
          </w:p>
        </w:tc>
      </w:tr>
    </w:tbl>
    <w:p w:rsidR="009B3849" w:rsidRDefault="009B3849">
      <w:pPr>
        <w:pStyle w:val="af7"/>
        <w:jc w:val="both"/>
        <w:rPr>
          <w:color w:val="FF0000"/>
          <w:sz w:val="20"/>
          <w:szCs w:val="21"/>
        </w:rPr>
      </w:pPr>
    </w:p>
    <w:p w:rsidR="009B3849" w:rsidRDefault="002C7A17">
      <w:pPr>
        <w:pStyle w:val="af7"/>
        <w:jc w:val="both"/>
        <w:rPr>
          <w:color w:val="FF0000"/>
          <w:sz w:val="20"/>
          <w:szCs w:val="21"/>
        </w:rPr>
      </w:pPr>
      <w:r>
        <w:rPr>
          <w:rFonts w:hint="eastAsia"/>
          <w:color w:val="FF0000"/>
          <w:sz w:val="20"/>
          <w:szCs w:val="21"/>
        </w:rPr>
        <w:t>参考文献要求：（重点内容）</w:t>
      </w:r>
    </w:p>
    <w:p w:rsidR="009B3849" w:rsidRDefault="002C7A17">
      <w:pPr>
        <w:pStyle w:val="af7"/>
        <w:jc w:val="both"/>
        <w:rPr>
          <w:rFonts w:ascii="Times New Roman" w:hAnsi="Times New Roman"/>
          <w:szCs w:val="18"/>
        </w:rPr>
      </w:pPr>
      <w:r>
        <w:rPr>
          <w:rFonts w:ascii="Times New Roman" w:hAnsi="Times New Roman"/>
          <w:szCs w:val="18"/>
        </w:rPr>
        <w:t>1</w:t>
      </w:r>
      <w:r>
        <w:rPr>
          <w:rFonts w:ascii="Times New Roman" w:hAnsi="Times New Roman" w:hint="eastAsia"/>
          <w:szCs w:val="18"/>
        </w:rPr>
        <w:t>.</w:t>
      </w:r>
      <w:r>
        <w:rPr>
          <w:rFonts w:ascii="Times New Roman" w:hAnsi="Times New Roman" w:hint="eastAsia"/>
          <w:szCs w:val="18"/>
        </w:rPr>
        <w:t xml:space="preserve">　</w:t>
      </w:r>
      <w:r>
        <w:rPr>
          <w:rFonts w:ascii="Times New Roman" w:hAnsi="Times New Roman"/>
          <w:color w:val="0000FF"/>
          <w:szCs w:val="18"/>
        </w:rPr>
        <w:t>引用文献的质量决定了本文的内容质量，至关重要</w:t>
      </w:r>
      <w:r>
        <w:rPr>
          <w:rFonts w:ascii="Times New Roman" w:hAnsi="Times New Roman" w:hint="eastAsia"/>
          <w:color w:val="0000FF"/>
          <w:szCs w:val="18"/>
        </w:rPr>
        <w:t>，</w:t>
      </w:r>
      <w:r>
        <w:rPr>
          <w:rFonts w:ascii="Times New Roman" w:hAnsi="Times New Roman"/>
          <w:color w:val="0000FF"/>
          <w:szCs w:val="18"/>
        </w:rPr>
        <w:t>建议投稿前多阅读《</w:t>
      </w:r>
      <w:r>
        <w:rPr>
          <w:rFonts w:ascii="Times New Roman" w:hAnsi="Times New Roman" w:hint="eastAsia"/>
          <w:color w:val="0000FF"/>
          <w:szCs w:val="18"/>
        </w:rPr>
        <w:t>南方水产科学</w:t>
      </w:r>
      <w:r>
        <w:rPr>
          <w:rFonts w:ascii="Times New Roman" w:hAnsi="Times New Roman"/>
          <w:color w:val="0000FF"/>
          <w:szCs w:val="18"/>
        </w:rPr>
        <w:t>》</w:t>
      </w:r>
      <w:r>
        <w:rPr>
          <w:rFonts w:ascii="Times New Roman" w:hAnsi="Times New Roman" w:hint="eastAsia"/>
          <w:color w:val="0000FF"/>
          <w:szCs w:val="18"/>
        </w:rPr>
        <w:t>的</w:t>
      </w:r>
      <w:r>
        <w:rPr>
          <w:rFonts w:ascii="Times New Roman" w:hAnsi="Times New Roman"/>
          <w:color w:val="0000FF"/>
          <w:szCs w:val="18"/>
        </w:rPr>
        <w:t>文章</w:t>
      </w:r>
      <w:r>
        <w:rPr>
          <w:rFonts w:ascii="Times New Roman" w:hAnsi="Times New Roman" w:hint="eastAsia"/>
          <w:szCs w:val="18"/>
        </w:rPr>
        <w:t>。</w:t>
      </w:r>
    </w:p>
    <w:p w:rsidR="009B3849" w:rsidRDefault="002C7A17">
      <w:pPr>
        <w:pStyle w:val="af7"/>
        <w:jc w:val="both"/>
        <w:rPr>
          <w:rFonts w:ascii="Times New Roman" w:hAnsi="Times New Roman"/>
          <w:szCs w:val="18"/>
        </w:rPr>
      </w:pPr>
      <w:r>
        <w:rPr>
          <w:rFonts w:ascii="Times New Roman" w:hAnsi="Times New Roman"/>
          <w:szCs w:val="18"/>
        </w:rPr>
        <w:t>2</w:t>
      </w:r>
      <w:r>
        <w:rPr>
          <w:rFonts w:ascii="Times New Roman" w:hAnsi="Times New Roman" w:hint="eastAsia"/>
          <w:szCs w:val="18"/>
        </w:rPr>
        <w:t>.</w:t>
      </w:r>
      <w:r>
        <w:rPr>
          <w:rFonts w:ascii="Times New Roman" w:hAnsi="Times New Roman" w:hint="eastAsia"/>
          <w:szCs w:val="18"/>
        </w:rPr>
        <w:t xml:space="preserve">　</w:t>
      </w:r>
      <w:r>
        <w:rPr>
          <w:rFonts w:ascii="Times New Roman" w:hAnsi="Times New Roman"/>
          <w:szCs w:val="18"/>
        </w:rPr>
        <w:t>参考文献总数</w:t>
      </w:r>
      <w:r>
        <w:rPr>
          <w:rFonts w:ascii="Times New Roman" w:hAnsi="Times New Roman"/>
          <w:color w:val="FF0000"/>
          <w:szCs w:val="18"/>
        </w:rPr>
        <w:t>不低于</w:t>
      </w:r>
      <w:r>
        <w:rPr>
          <w:rFonts w:ascii="Times New Roman" w:hAnsi="Times New Roman"/>
          <w:color w:val="FF0000"/>
          <w:szCs w:val="18"/>
        </w:rPr>
        <w:t>3</w:t>
      </w:r>
      <w:r>
        <w:rPr>
          <w:rFonts w:ascii="Times New Roman" w:hAnsi="Times New Roman"/>
          <w:b/>
          <w:color w:val="FF0000"/>
          <w:szCs w:val="18"/>
        </w:rPr>
        <w:t>0</w:t>
      </w:r>
      <w:r>
        <w:rPr>
          <w:rFonts w:ascii="Times New Roman" w:hAnsi="Times New Roman"/>
          <w:b/>
          <w:color w:val="FF0000"/>
          <w:szCs w:val="18"/>
        </w:rPr>
        <w:t>条</w:t>
      </w:r>
      <w:r>
        <w:rPr>
          <w:rFonts w:ascii="Times New Roman" w:hAnsi="Times New Roman"/>
          <w:szCs w:val="18"/>
        </w:rPr>
        <w:t>，</w:t>
      </w:r>
      <w:r>
        <w:rPr>
          <w:rFonts w:ascii="Times New Roman" w:hAnsi="Times New Roman" w:hint="eastAsia"/>
          <w:szCs w:val="18"/>
        </w:rPr>
        <w:t>综述性文章需</w:t>
      </w:r>
      <w:r>
        <w:rPr>
          <w:rFonts w:ascii="Times New Roman" w:hAnsi="Times New Roman" w:hint="eastAsia"/>
          <w:szCs w:val="18"/>
        </w:rPr>
        <w:t>5</w:t>
      </w:r>
      <w:r>
        <w:rPr>
          <w:rFonts w:ascii="Times New Roman" w:hAnsi="Times New Roman"/>
          <w:szCs w:val="18"/>
        </w:rPr>
        <w:t>0</w:t>
      </w:r>
      <w:r>
        <w:rPr>
          <w:rFonts w:ascii="Times New Roman" w:hAnsi="Times New Roman" w:hint="eastAsia"/>
          <w:szCs w:val="18"/>
        </w:rPr>
        <w:t>条以上，其中须有外文文献尤其是近</w:t>
      </w:r>
      <w:r>
        <w:rPr>
          <w:rFonts w:ascii="Times New Roman" w:hAnsi="Times New Roman" w:hint="eastAsia"/>
          <w:szCs w:val="18"/>
        </w:rPr>
        <w:t>2</w:t>
      </w:r>
      <w:r>
        <w:rPr>
          <w:rFonts w:ascii="Times New Roman" w:hAnsi="Times New Roman" w:hint="eastAsia"/>
          <w:szCs w:val="18"/>
        </w:rPr>
        <w:t>年的新文献。具体要求如下：</w:t>
      </w:r>
    </w:p>
    <w:p w:rsidR="009B3849" w:rsidRDefault="002C7A17" w:rsidP="00D470DC">
      <w:pPr>
        <w:widowControl/>
        <w:ind w:firstLineChars="236" w:firstLine="425"/>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 xml:space="preserve"> </w:t>
      </w:r>
      <w:r>
        <w:rPr>
          <w:rFonts w:ascii="Times New Roman" w:hAnsi="Times New Roman"/>
          <w:kern w:val="0"/>
          <w:sz w:val="18"/>
          <w:szCs w:val="18"/>
        </w:rPr>
        <w:t>文献质量：要求</w:t>
      </w:r>
      <w:r>
        <w:rPr>
          <w:rFonts w:ascii="宋体" w:hAnsi="宋体" w:cs="宋体" w:hint="eastAsia"/>
          <w:kern w:val="0"/>
          <w:sz w:val="18"/>
          <w:szCs w:val="18"/>
        </w:rPr>
        <w:t>“</w:t>
      </w:r>
      <w:r>
        <w:rPr>
          <w:rFonts w:ascii="Times New Roman" w:hAnsi="Times New Roman"/>
          <w:kern w:val="0"/>
          <w:sz w:val="18"/>
          <w:szCs w:val="18"/>
        </w:rPr>
        <w:t>精准新</w:t>
      </w:r>
      <w:r>
        <w:rPr>
          <w:rFonts w:ascii="宋体" w:hAnsi="宋体" w:cs="宋体" w:hint="eastAsia"/>
          <w:kern w:val="0"/>
          <w:sz w:val="18"/>
          <w:szCs w:val="18"/>
        </w:rPr>
        <w:t>”</w:t>
      </w:r>
      <w:r>
        <w:rPr>
          <w:rFonts w:ascii="Times New Roman" w:hAnsi="Times New Roman"/>
          <w:kern w:val="0"/>
          <w:sz w:val="18"/>
          <w:szCs w:val="18"/>
        </w:rPr>
        <w:t>，对文献的评述力求准确。体现出作者较高的总结能力和认识深度。如</w:t>
      </w:r>
      <w:r>
        <w:rPr>
          <w:rFonts w:ascii="宋体" w:hAnsi="宋体" w:cs="宋体" w:hint="eastAsia"/>
          <w:kern w:val="0"/>
          <w:sz w:val="18"/>
          <w:szCs w:val="18"/>
        </w:rPr>
        <w:t>“前言”的</w:t>
      </w:r>
      <w:r>
        <w:rPr>
          <w:rFonts w:ascii="Times New Roman" w:hAnsi="Times New Roman"/>
          <w:kern w:val="0"/>
          <w:sz w:val="18"/>
          <w:szCs w:val="18"/>
        </w:rPr>
        <w:t>文献质量和作者的评述水平反映了作者对本研究领域的准确认知和本文研究的高度</w:t>
      </w:r>
      <w:r>
        <w:rPr>
          <w:rFonts w:ascii="Times New Roman" w:hAnsi="Times New Roman" w:hint="eastAsia"/>
          <w:kern w:val="0"/>
          <w:sz w:val="18"/>
          <w:szCs w:val="18"/>
        </w:rPr>
        <w:t>。</w:t>
      </w:r>
      <w:r>
        <w:rPr>
          <w:rFonts w:ascii="宋体" w:hAnsi="宋体" w:cs="宋体" w:hint="eastAsia"/>
          <w:kern w:val="0"/>
          <w:sz w:val="18"/>
          <w:szCs w:val="18"/>
        </w:rPr>
        <w:t>“结果”“讨论”中</w:t>
      </w:r>
      <w:r>
        <w:rPr>
          <w:rFonts w:ascii="Times New Roman" w:hAnsi="Times New Roman"/>
          <w:kern w:val="0"/>
          <w:sz w:val="18"/>
          <w:szCs w:val="18"/>
        </w:rPr>
        <w:t>对于本文研究结果、结论和作者提出的观点，须引用契合的文献作为支持。</w:t>
      </w:r>
    </w:p>
    <w:p w:rsidR="009B3849" w:rsidRDefault="002C7A17" w:rsidP="00D470DC">
      <w:pPr>
        <w:widowControl/>
        <w:ind w:firstLineChars="236" w:firstLine="425"/>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 xml:space="preserve"> </w:t>
      </w:r>
      <w:r>
        <w:rPr>
          <w:rFonts w:ascii="Times New Roman" w:hAnsi="Times New Roman"/>
          <w:kern w:val="0"/>
          <w:sz w:val="18"/>
          <w:szCs w:val="18"/>
        </w:rPr>
        <w:t>文献时效性：与本文内容密切相关，且注重对文献的评述，主要引用</w:t>
      </w:r>
      <w:r>
        <w:rPr>
          <w:rFonts w:ascii="Times New Roman" w:hAnsi="Times New Roman"/>
          <w:kern w:val="0"/>
          <w:sz w:val="18"/>
          <w:szCs w:val="18"/>
        </w:rPr>
        <w:t>201</w:t>
      </w:r>
      <w:r w:rsidR="009B03E9">
        <w:rPr>
          <w:rFonts w:ascii="Times New Roman" w:hAnsi="Times New Roman" w:hint="eastAsia"/>
          <w:kern w:val="0"/>
          <w:sz w:val="18"/>
          <w:szCs w:val="18"/>
        </w:rPr>
        <w:t>7</w:t>
      </w:r>
      <w:r>
        <w:rPr>
          <w:rFonts w:ascii="Times New Roman" w:hAnsi="Times New Roman"/>
          <w:kern w:val="0"/>
          <w:sz w:val="18"/>
          <w:szCs w:val="18"/>
        </w:rPr>
        <w:t>年以来的重点、核心期刊的文献，即近</w:t>
      </w:r>
      <w:r>
        <w:rPr>
          <w:rFonts w:ascii="Times New Roman" w:hAnsi="Times New Roman"/>
          <w:kern w:val="0"/>
          <w:sz w:val="18"/>
          <w:szCs w:val="18"/>
        </w:rPr>
        <w:t>3~5</w:t>
      </w:r>
      <w:r>
        <w:rPr>
          <w:rFonts w:ascii="Times New Roman" w:hAnsi="Times New Roman"/>
          <w:kern w:val="0"/>
          <w:sz w:val="18"/>
          <w:szCs w:val="18"/>
        </w:rPr>
        <w:t>年的国内外核心文献的占比应在</w:t>
      </w:r>
      <w:r>
        <w:rPr>
          <w:rFonts w:ascii="Times New Roman" w:hAnsi="Times New Roman"/>
          <w:kern w:val="0"/>
          <w:sz w:val="18"/>
          <w:szCs w:val="18"/>
        </w:rPr>
        <w:t>80%</w:t>
      </w:r>
      <w:r>
        <w:rPr>
          <w:rFonts w:ascii="Times New Roman" w:hAnsi="Times New Roman"/>
          <w:kern w:val="0"/>
          <w:sz w:val="18"/>
          <w:szCs w:val="18"/>
        </w:rPr>
        <w:t>以上。早期的文献如果不属于经典的、非常有必要引用的，须更换为近几年的文献。不是重点期刊或很一般的文献，建议不要引用。</w:t>
      </w:r>
      <w:r>
        <w:rPr>
          <w:rFonts w:ascii="Times New Roman" w:hAnsi="Times New Roman"/>
          <w:kern w:val="0"/>
          <w:sz w:val="18"/>
          <w:szCs w:val="18"/>
        </w:rPr>
        <w:t>201</w:t>
      </w:r>
      <w:r w:rsidR="009B03E9">
        <w:rPr>
          <w:rFonts w:ascii="Times New Roman" w:hAnsi="Times New Roman" w:hint="eastAsia"/>
          <w:kern w:val="0"/>
          <w:sz w:val="18"/>
          <w:szCs w:val="18"/>
        </w:rPr>
        <w:t>2</w:t>
      </w:r>
      <w:r>
        <w:rPr>
          <w:rFonts w:ascii="Times New Roman" w:hAnsi="Times New Roman"/>
          <w:kern w:val="0"/>
          <w:sz w:val="18"/>
          <w:szCs w:val="18"/>
        </w:rPr>
        <w:t>年或太早的尽量少引。</w:t>
      </w:r>
    </w:p>
    <w:p w:rsidR="009B3849" w:rsidRDefault="002C7A17" w:rsidP="00D470DC">
      <w:pPr>
        <w:widowControl/>
        <w:ind w:firstLineChars="236" w:firstLine="425"/>
        <w:jc w:val="left"/>
        <w:rPr>
          <w:rFonts w:ascii="Times New Roman" w:hAnsi="Times New Roman"/>
          <w:kern w:val="0"/>
          <w:sz w:val="18"/>
          <w:szCs w:val="18"/>
        </w:rPr>
      </w:pPr>
      <w:r>
        <w:rPr>
          <w:rFonts w:ascii="Times New Roman" w:hAnsi="Times New Roman"/>
          <w:kern w:val="0"/>
          <w:sz w:val="18"/>
          <w:szCs w:val="18"/>
        </w:rPr>
        <w:lastRenderedPageBreak/>
        <w:t>(3)</w:t>
      </w:r>
      <w:r>
        <w:rPr>
          <w:rFonts w:ascii="Times New Roman" w:hAnsi="Times New Roman" w:hint="eastAsia"/>
          <w:kern w:val="0"/>
          <w:sz w:val="18"/>
          <w:szCs w:val="18"/>
        </w:rPr>
        <w:t xml:space="preserve"> </w:t>
      </w:r>
      <w:r>
        <w:rPr>
          <w:rFonts w:ascii="Times New Roman" w:hAnsi="Times New Roman"/>
          <w:kern w:val="0"/>
          <w:sz w:val="18"/>
          <w:szCs w:val="18"/>
        </w:rPr>
        <w:t>引用目的：</w:t>
      </w:r>
      <w:r>
        <w:rPr>
          <w:rFonts w:ascii="宋体" w:hAnsi="宋体" w:cs="宋体" w:hint="eastAsia"/>
          <w:kern w:val="0"/>
          <w:sz w:val="18"/>
          <w:szCs w:val="18"/>
        </w:rPr>
        <w:t>①</w:t>
      </w:r>
      <w:r>
        <w:rPr>
          <w:rFonts w:ascii="Times New Roman" w:hAnsi="Times New Roman"/>
          <w:kern w:val="0"/>
          <w:sz w:val="18"/>
          <w:szCs w:val="18"/>
        </w:rPr>
        <w:t>为重要的研究背景、前人已获得的研究成果</w:t>
      </w:r>
      <w:r>
        <w:rPr>
          <w:rFonts w:ascii="Times New Roman" w:hAnsi="Times New Roman"/>
          <w:kern w:val="0"/>
          <w:sz w:val="18"/>
          <w:szCs w:val="18"/>
        </w:rPr>
        <w:t>/</w:t>
      </w:r>
      <w:r>
        <w:rPr>
          <w:rFonts w:ascii="Times New Roman" w:hAnsi="Times New Roman"/>
          <w:kern w:val="0"/>
          <w:sz w:val="18"/>
          <w:szCs w:val="18"/>
        </w:rPr>
        <w:t>重要的数据或技术指标提供来源（主要在</w:t>
      </w:r>
      <w:r>
        <w:rPr>
          <w:rFonts w:ascii="宋体" w:hAnsi="宋体" w:cs="宋体" w:hint="eastAsia"/>
          <w:kern w:val="0"/>
          <w:sz w:val="18"/>
          <w:szCs w:val="18"/>
        </w:rPr>
        <w:t>“前言”</w:t>
      </w:r>
      <w:r>
        <w:rPr>
          <w:rFonts w:ascii="Times New Roman" w:hAnsi="Times New Roman"/>
          <w:kern w:val="0"/>
          <w:sz w:val="18"/>
          <w:szCs w:val="18"/>
        </w:rPr>
        <w:t>）；</w:t>
      </w:r>
      <w:r>
        <w:rPr>
          <w:rFonts w:ascii="宋体" w:hAnsi="宋体" w:cs="宋体" w:hint="eastAsia"/>
          <w:kern w:val="0"/>
          <w:sz w:val="18"/>
          <w:szCs w:val="18"/>
        </w:rPr>
        <w:t>②</w:t>
      </w:r>
      <w:r>
        <w:rPr>
          <w:rFonts w:ascii="Times New Roman" w:hAnsi="Times New Roman"/>
          <w:kern w:val="0"/>
          <w:sz w:val="18"/>
          <w:szCs w:val="18"/>
        </w:rPr>
        <w:t>引用前人重要的研究结论</w:t>
      </w:r>
      <w:r>
        <w:rPr>
          <w:rFonts w:ascii="Times New Roman" w:hAnsi="Times New Roman"/>
          <w:kern w:val="0"/>
          <w:sz w:val="18"/>
          <w:szCs w:val="18"/>
        </w:rPr>
        <w:t>(</w:t>
      </w:r>
      <w:r>
        <w:rPr>
          <w:rFonts w:ascii="Times New Roman" w:hAnsi="Times New Roman"/>
          <w:kern w:val="0"/>
          <w:sz w:val="18"/>
          <w:szCs w:val="18"/>
        </w:rPr>
        <w:t>包括数据、图表</w:t>
      </w:r>
      <w:r>
        <w:rPr>
          <w:rFonts w:ascii="Times New Roman" w:hAnsi="Times New Roman"/>
          <w:kern w:val="0"/>
          <w:sz w:val="18"/>
          <w:szCs w:val="18"/>
        </w:rPr>
        <w:t>)</w:t>
      </w:r>
      <w:r>
        <w:rPr>
          <w:rFonts w:ascii="Times New Roman" w:hAnsi="Times New Roman"/>
          <w:kern w:val="0"/>
          <w:sz w:val="18"/>
          <w:szCs w:val="18"/>
        </w:rPr>
        <w:t>和观点，为本项研究的结论提供正面或反面的依据</w:t>
      </w:r>
      <w:r>
        <w:rPr>
          <w:rFonts w:ascii="Times New Roman" w:hAnsi="Times New Roman"/>
          <w:kern w:val="0"/>
          <w:sz w:val="18"/>
          <w:szCs w:val="18"/>
        </w:rPr>
        <w:t>/</w:t>
      </w:r>
      <w:r>
        <w:rPr>
          <w:rFonts w:ascii="Times New Roman" w:hAnsi="Times New Roman"/>
          <w:kern w:val="0"/>
          <w:sz w:val="18"/>
          <w:szCs w:val="18"/>
        </w:rPr>
        <w:t>佐证</w:t>
      </w:r>
      <w:r>
        <w:rPr>
          <w:rFonts w:ascii="Times New Roman" w:hAnsi="Times New Roman"/>
          <w:kern w:val="0"/>
          <w:sz w:val="18"/>
          <w:szCs w:val="18"/>
        </w:rPr>
        <w:t>(</w:t>
      </w:r>
      <w:r>
        <w:rPr>
          <w:rFonts w:ascii="Times New Roman" w:hAnsi="Times New Roman"/>
          <w:kern w:val="0"/>
          <w:sz w:val="18"/>
          <w:szCs w:val="18"/>
        </w:rPr>
        <w:t>主要在</w:t>
      </w:r>
      <w:r>
        <w:rPr>
          <w:rFonts w:ascii="Times New Roman" w:hAnsi="Times New Roman"/>
          <w:kern w:val="0"/>
          <w:sz w:val="18"/>
          <w:szCs w:val="18"/>
        </w:rPr>
        <w:t xml:space="preserve"> </w:t>
      </w:r>
      <w:r>
        <w:rPr>
          <w:rFonts w:ascii="宋体" w:hAnsi="宋体" w:cs="宋体" w:hint="eastAsia"/>
          <w:kern w:val="0"/>
          <w:sz w:val="18"/>
          <w:szCs w:val="18"/>
        </w:rPr>
        <w:t>“结果”“讨论”部</w:t>
      </w:r>
      <w:r>
        <w:rPr>
          <w:rFonts w:ascii="Times New Roman" w:hAnsi="Times New Roman"/>
          <w:kern w:val="0"/>
          <w:sz w:val="18"/>
          <w:szCs w:val="18"/>
        </w:rPr>
        <w:t>分）。</w:t>
      </w:r>
    </w:p>
    <w:p w:rsidR="009B3849" w:rsidRDefault="002C7A17" w:rsidP="009B3849">
      <w:pPr>
        <w:widowControl/>
        <w:ind w:firstLineChars="236" w:firstLine="425"/>
        <w:jc w:val="left"/>
        <w:rPr>
          <w:rFonts w:ascii="Times New Roman" w:hAnsi="Times New Roman"/>
          <w:szCs w:val="18"/>
        </w:rPr>
      </w:pPr>
      <w:r>
        <w:rPr>
          <w:rFonts w:ascii="Times New Roman" w:eastAsia="黑体" w:hAnsi="Times New Roman"/>
          <w:kern w:val="0"/>
          <w:sz w:val="18"/>
          <w:szCs w:val="18"/>
        </w:rPr>
        <w:t>(4)</w:t>
      </w:r>
      <w:r>
        <w:rPr>
          <w:rFonts w:ascii="Times New Roman" w:eastAsia="黑体" w:hAnsi="Times New Roman" w:hint="eastAsia"/>
          <w:kern w:val="0"/>
          <w:sz w:val="18"/>
          <w:szCs w:val="18"/>
        </w:rPr>
        <w:t xml:space="preserve"> </w:t>
      </w:r>
      <w:r>
        <w:rPr>
          <w:rFonts w:ascii="Times New Roman" w:hAnsi="Times New Roman"/>
          <w:kern w:val="0"/>
          <w:sz w:val="18"/>
          <w:szCs w:val="18"/>
        </w:rPr>
        <w:t>引用要求：数量合理，避免引用不当、引用不足、</w:t>
      </w:r>
      <w:proofErr w:type="gramStart"/>
      <w:r>
        <w:rPr>
          <w:rFonts w:ascii="Times New Roman" w:hAnsi="Times New Roman"/>
          <w:kern w:val="0"/>
          <w:sz w:val="18"/>
          <w:szCs w:val="18"/>
        </w:rPr>
        <w:t>过度他</w:t>
      </w:r>
      <w:proofErr w:type="gramEnd"/>
      <w:r>
        <w:rPr>
          <w:rFonts w:ascii="Times New Roman" w:hAnsi="Times New Roman"/>
          <w:kern w:val="0"/>
          <w:sz w:val="18"/>
          <w:szCs w:val="18"/>
        </w:rPr>
        <w:t>引、不当自引等。对于影响因子较低、非核心或缺乏权威的期刊文献，须替换或删除。对于众所周知的常识，并不需要引用文献，或者引用的无关文献删除。对于引用的国家</w:t>
      </w:r>
      <w:r>
        <w:rPr>
          <w:rFonts w:ascii="Times New Roman" w:hAnsi="Times New Roman"/>
          <w:kern w:val="0"/>
          <w:sz w:val="18"/>
          <w:szCs w:val="18"/>
        </w:rPr>
        <w:t>/</w:t>
      </w:r>
      <w:r>
        <w:rPr>
          <w:rFonts w:ascii="Times New Roman" w:hAnsi="Times New Roman"/>
          <w:kern w:val="0"/>
          <w:sz w:val="18"/>
          <w:szCs w:val="18"/>
        </w:rPr>
        <w:t>行业标准，不需要列入文献，在正文中用文字说明即可。</w:t>
      </w:r>
    </w:p>
    <w:sectPr w:rsidR="009B3849" w:rsidSect="00D470DC">
      <w:pgSz w:w="11906" w:h="16838"/>
      <w:pgMar w:top="1418" w:right="1474" w:bottom="1418" w:left="1474" w:header="1077" w:footer="992" w:gutter="0"/>
      <w:cols w:space="720"/>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22" w:rsidRDefault="00171722">
      <w:r>
        <w:separator/>
      </w:r>
    </w:p>
  </w:endnote>
  <w:endnote w:type="continuationSeparator" w:id="0">
    <w:p w:rsidR="00171722" w:rsidRDefault="0017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方正小标宋_GBK"/>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AdvOT863180fb">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方正行楷_GBK">
    <w:altName w:val="Times New Roman"/>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Arial Unicode MS"/>
    <w:charset w:val="86"/>
    <w:family w:val="auto"/>
    <w:pitch w:val="default"/>
    <w:sig w:usb0="00000000" w:usb1="00000000" w:usb2="00000010" w:usb3="00000000" w:csb0="0004002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22" w:rsidRDefault="00171722">
      <w:r>
        <w:separator/>
      </w:r>
    </w:p>
  </w:footnote>
  <w:footnote w:type="continuationSeparator" w:id="0">
    <w:p w:rsidR="00171722" w:rsidRDefault="00171722">
      <w:r>
        <w:continuationSeparator/>
      </w:r>
    </w:p>
  </w:footnote>
  <w:footnote w:id="1">
    <w:p w:rsidR="009B3849" w:rsidRDefault="002C7A17">
      <w:pPr>
        <w:tabs>
          <w:tab w:val="left" w:pos="0"/>
        </w:tabs>
        <w:spacing w:line="240" w:lineRule="exact"/>
        <w:jc w:val="left"/>
        <w:rPr>
          <w:rFonts w:ascii="Times New Roman" w:hAnsi="Times New Roman"/>
          <w:sz w:val="15"/>
          <w:szCs w:val="15"/>
        </w:rPr>
      </w:pPr>
      <w:r>
        <w:rPr>
          <w:rFonts w:ascii="Times New Roman" w:eastAsia="黑体" w:hAnsi="Times New Roman"/>
          <w:sz w:val="15"/>
          <w:szCs w:val="15"/>
        </w:rPr>
        <w:t>收稿日期：</w:t>
      </w:r>
      <w:r>
        <w:rPr>
          <w:rFonts w:ascii="Times New Roman" w:hAnsi="Times New Roman"/>
          <w:sz w:val="15"/>
          <w:szCs w:val="15"/>
        </w:rPr>
        <w:t>（</w:t>
      </w:r>
      <w:r>
        <w:rPr>
          <w:rFonts w:ascii="Times New Roman" w:hAnsi="Times New Roman"/>
          <w:color w:val="FF0000"/>
          <w:sz w:val="15"/>
          <w:szCs w:val="15"/>
        </w:rPr>
        <w:t>编辑填写</w:t>
      </w:r>
      <w:r>
        <w:rPr>
          <w:rFonts w:ascii="Times New Roman" w:hAnsi="Times New Roman"/>
          <w:sz w:val="15"/>
          <w:szCs w:val="15"/>
        </w:rPr>
        <w:t>）；</w:t>
      </w:r>
      <w:proofErr w:type="gramStart"/>
      <w:r>
        <w:rPr>
          <w:rFonts w:ascii="Times New Roman" w:eastAsia="黑体" w:hAnsi="Times New Roman"/>
          <w:sz w:val="15"/>
          <w:szCs w:val="15"/>
        </w:rPr>
        <w:t>修回日期</w:t>
      </w:r>
      <w:proofErr w:type="gramEnd"/>
      <w:r>
        <w:rPr>
          <w:rFonts w:ascii="Times New Roman" w:eastAsia="黑体" w:hAnsi="Times New Roman"/>
          <w:sz w:val="15"/>
          <w:szCs w:val="15"/>
        </w:rPr>
        <w:t>：</w:t>
      </w:r>
      <w:r>
        <w:rPr>
          <w:rFonts w:ascii="Times New Roman" w:hAnsi="Times New Roman"/>
          <w:sz w:val="15"/>
          <w:szCs w:val="15"/>
        </w:rPr>
        <w:t>（</w:t>
      </w:r>
      <w:r>
        <w:rPr>
          <w:rFonts w:ascii="Times New Roman" w:hAnsi="Times New Roman"/>
          <w:color w:val="FF0000"/>
          <w:sz w:val="15"/>
          <w:szCs w:val="15"/>
        </w:rPr>
        <w:t>编辑填写</w:t>
      </w:r>
      <w:r>
        <w:rPr>
          <w:rFonts w:ascii="Times New Roman" w:hAnsi="Times New Roman"/>
          <w:sz w:val="15"/>
          <w:szCs w:val="15"/>
        </w:rPr>
        <w:t>）</w:t>
      </w:r>
    </w:p>
    <w:p w:rsidR="009B3849" w:rsidRDefault="00D470DC">
      <w:pPr>
        <w:pStyle w:val="51"/>
        <w:spacing w:before="0" w:after="0" w:line="240" w:lineRule="exact"/>
        <w:rPr>
          <w:rFonts w:ascii="Times New Roman" w:hAnsi="Times New Roman"/>
          <w:sz w:val="15"/>
          <w:szCs w:val="15"/>
          <w:lang w:val="en-GB"/>
        </w:rPr>
      </w:pPr>
      <w:r>
        <w:rPr>
          <w:rFonts w:ascii="Times New Roman" w:eastAsia="黑体" w:hAnsi="Times New Roman" w:hint="eastAsia"/>
          <w:sz w:val="15"/>
          <w:szCs w:val="15"/>
        </w:rPr>
        <w:t>基金</w:t>
      </w:r>
      <w:r w:rsidR="002C7A17">
        <w:rPr>
          <w:rFonts w:ascii="Times New Roman" w:eastAsia="黑体" w:hAnsi="Times New Roman"/>
          <w:sz w:val="15"/>
          <w:szCs w:val="15"/>
        </w:rPr>
        <w:t>项目：</w:t>
      </w:r>
      <w:r w:rsidR="002C7A17">
        <w:rPr>
          <w:rFonts w:ascii="Times New Roman" w:hAnsi="Times New Roman"/>
          <w:sz w:val="15"/>
          <w:szCs w:val="15"/>
          <w:lang w:val="en-GB"/>
        </w:rPr>
        <w:t>国家自然科学基金项目（编号）；</w:t>
      </w:r>
      <w:r w:rsidR="002C7A17">
        <w:rPr>
          <w:rFonts w:ascii="Times New Roman" w:hAnsi="Times New Roman"/>
          <w:sz w:val="15"/>
          <w:szCs w:val="15"/>
          <w:lang w:val="en-GB"/>
        </w:rPr>
        <w:t>××</w:t>
      </w:r>
      <w:r w:rsidR="002C7A17">
        <w:rPr>
          <w:rFonts w:ascii="Times New Roman" w:hAnsi="Times New Roman"/>
          <w:sz w:val="15"/>
          <w:szCs w:val="15"/>
          <w:lang w:val="en-GB"/>
        </w:rPr>
        <w:t>省自然科学基金项目（编号）</w:t>
      </w:r>
    </w:p>
    <w:p w:rsidR="009B3849" w:rsidRDefault="002C7A17">
      <w:pPr>
        <w:pStyle w:val="51"/>
        <w:spacing w:before="0" w:after="0" w:line="240" w:lineRule="exact"/>
        <w:ind w:firstLineChars="500" w:firstLine="790"/>
        <w:rPr>
          <w:rFonts w:ascii="Times New Roman" w:hAnsi="Times New Roman"/>
          <w:color w:val="FF0000"/>
          <w:sz w:val="15"/>
          <w:szCs w:val="15"/>
          <w:lang w:val="en-GB"/>
        </w:rPr>
      </w:pPr>
      <w:r>
        <w:rPr>
          <w:rFonts w:ascii="Times New Roman" w:hAnsi="Times New Roman"/>
          <w:color w:val="FF0000"/>
          <w:sz w:val="15"/>
          <w:szCs w:val="15"/>
          <w:lang w:val="en-GB"/>
        </w:rPr>
        <w:t>（本刊以发表基金论文为主，一篇文章支持基金不宜超过</w:t>
      </w:r>
      <w:r>
        <w:rPr>
          <w:rFonts w:ascii="Times New Roman" w:hAnsi="Times New Roman"/>
          <w:color w:val="FF0000"/>
          <w:sz w:val="15"/>
          <w:szCs w:val="15"/>
          <w:lang w:val="en-GB"/>
        </w:rPr>
        <w:t>6</w:t>
      </w:r>
      <w:r>
        <w:rPr>
          <w:rFonts w:ascii="Times New Roman" w:hAnsi="Times New Roman"/>
          <w:color w:val="FF0000"/>
          <w:sz w:val="15"/>
          <w:szCs w:val="15"/>
          <w:lang w:val="en-GB"/>
        </w:rPr>
        <w:t>个；投稿后基金不能降低级别）</w:t>
      </w:r>
    </w:p>
    <w:p w:rsidR="009B3849" w:rsidRDefault="002C7A17">
      <w:pPr>
        <w:pStyle w:val="51"/>
        <w:spacing w:before="0" w:after="0" w:line="240" w:lineRule="exact"/>
        <w:rPr>
          <w:rFonts w:ascii="Times New Roman" w:hAnsi="Times New Roman"/>
          <w:sz w:val="15"/>
          <w:szCs w:val="15"/>
          <w:lang w:val="en-GB"/>
        </w:rPr>
      </w:pPr>
      <w:r>
        <w:rPr>
          <w:rFonts w:ascii="Times New Roman" w:hAnsi="Times New Roman"/>
          <w:sz w:val="15"/>
          <w:szCs w:val="15"/>
          <w:lang w:val="en-GB"/>
        </w:rPr>
        <w:t>作者简介：姓名</w:t>
      </w:r>
      <w:r>
        <w:rPr>
          <w:rFonts w:ascii="Times New Roman" w:hAnsi="Times New Roman"/>
          <w:sz w:val="15"/>
          <w:szCs w:val="15"/>
          <w:lang w:val="en-GB"/>
        </w:rPr>
        <w:t xml:space="preserve"> (</w:t>
      </w:r>
      <w:r>
        <w:rPr>
          <w:rFonts w:ascii="Times New Roman" w:hAnsi="Times New Roman"/>
          <w:sz w:val="15"/>
          <w:szCs w:val="15"/>
          <w:lang w:val="en-GB"/>
        </w:rPr>
        <w:t>出生年份</w:t>
      </w:r>
      <w:r>
        <w:rPr>
          <w:rFonts w:ascii="Times New Roman" w:hAnsi="Times New Roman"/>
          <w:sz w:val="15"/>
          <w:szCs w:val="15"/>
          <w:lang w:val="en-GB"/>
        </w:rPr>
        <w:t>—)</w:t>
      </w:r>
      <w:r>
        <w:rPr>
          <w:rFonts w:ascii="Times New Roman" w:hAnsi="Times New Roman"/>
          <w:sz w:val="15"/>
          <w:szCs w:val="15"/>
          <w:lang w:val="en-GB"/>
        </w:rPr>
        <w:t>，性别，学历，职称，从事的主要研究方向或工作。</w:t>
      </w:r>
      <w:r>
        <w:rPr>
          <w:rFonts w:ascii="Times New Roman" w:hAnsi="Times New Roman"/>
          <w:sz w:val="15"/>
          <w:szCs w:val="15"/>
          <w:lang w:val="en-GB"/>
        </w:rPr>
        <w:t>E-mail:</w:t>
      </w:r>
      <w:r>
        <w:rPr>
          <w:rFonts w:ascii="Times New Roman" w:hAnsi="Times New Roman"/>
          <w:sz w:val="15"/>
          <w:szCs w:val="15"/>
        </w:rPr>
        <w:t xml:space="preserve"> </w:t>
      </w:r>
      <w:r>
        <w:rPr>
          <w:rFonts w:ascii="Times New Roman" w:hAnsi="Times New Roman"/>
          <w:sz w:val="15"/>
          <w:szCs w:val="15"/>
          <w:lang w:val="en-GB"/>
        </w:rPr>
        <w:t>****</w:t>
      </w:r>
    </w:p>
    <w:p w:rsidR="009B3849" w:rsidRDefault="002C7A17">
      <w:pPr>
        <w:pStyle w:val="51"/>
        <w:spacing w:before="0" w:after="0" w:line="240" w:lineRule="exact"/>
        <w:rPr>
          <w:rFonts w:ascii="Times New Roman" w:hAnsi="Times New Roman"/>
          <w:color w:val="FF0000"/>
          <w:sz w:val="15"/>
          <w:szCs w:val="15"/>
        </w:rPr>
      </w:pPr>
      <w:r>
        <w:rPr>
          <w:rFonts w:ascii="Times New Roman" w:hAnsi="Times New Roman"/>
          <w:sz w:val="15"/>
          <w:szCs w:val="15"/>
          <w:lang w:val="en-GB"/>
        </w:rPr>
        <w:t>通信作者：</w:t>
      </w:r>
      <w:r>
        <w:rPr>
          <w:rFonts w:ascii="Times New Roman" w:hAnsi="Times New Roman"/>
          <w:color w:val="FF0000"/>
          <w:sz w:val="15"/>
          <w:szCs w:val="15"/>
          <w:lang w:val="en-GB"/>
        </w:rPr>
        <w:t>要求</w:t>
      </w:r>
      <w:r w:rsidR="00D470DC">
        <w:rPr>
          <w:rFonts w:ascii="Times New Roman" w:hAnsi="Times New Roman" w:hint="eastAsia"/>
          <w:color w:val="FF0000"/>
          <w:sz w:val="15"/>
          <w:szCs w:val="15"/>
          <w:lang w:val="en-GB"/>
        </w:rPr>
        <w:t>同</w:t>
      </w:r>
      <w:r>
        <w:rPr>
          <w:rFonts w:ascii="Times New Roman" w:hAnsi="Times New Roman" w:hint="eastAsia"/>
          <w:color w:val="FF0000"/>
          <w:sz w:val="15"/>
          <w:szCs w:val="15"/>
        </w:rPr>
        <w:t>作者简介</w:t>
      </w:r>
    </w:p>
    <w:p w:rsidR="009B3849" w:rsidRDefault="002C7A17">
      <w:pPr>
        <w:pStyle w:val="51"/>
        <w:spacing w:before="0" w:after="0" w:line="240" w:lineRule="exact"/>
        <w:rPr>
          <w:sz w:val="15"/>
          <w:szCs w:val="15"/>
          <w:lang w:val="en-GB"/>
        </w:rPr>
      </w:pPr>
      <w:r>
        <w:rPr>
          <w:rFonts w:hint="eastAsia"/>
          <w:color w:val="0000FF"/>
          <w:sz w:val="15"/>
          <w:szCs w:val="15"/>
          <w:lang w:val="en-GB"/>
        </w:rPr>
        <w:t>【脚注用</w:t>
      </w:r>
      <w:r>
        <w:rPr>
          <w:rFonts w:hint="eastAsia"/>
          <w:color w:val="0000FF"/>
          <w:sz w:val="15"/>
          <w:szCs w:val="15"/>
          <w:lang w:val="en-GB"/>
        </w:rPr>
        <w:t>6</w:t>
      </w:r>
      <w:r>
        <w:rPr>
          <w:rFonts w:hint="eastAsia"/>
          <w:color w:val="0000FF"/>
          <w:sz w:val="15"/>
          <w:szCs w:val="15"/>
          <w:lang w:val="en-GB"/>
        </w:rPr>
        <w:t>号宋体，行距</w:t>
      </w:r>
      <w:r>
        <w:rPr>
          <w:rFonts w:hint="eastAsia"/>
          <w:color w:val="0000FF"/>
          <w:sz w:val="15"/>
          <w:szCs w:val="15"/>
          <w:lang w:val="en-GB"/>
        </w:rPr>
        <w:t>1</w:t>
      </w:r>
      <w:r>
        <w:rPr>
          <w:color w:val="0000FF"/>
          <w:sz w:val="15"/>
          <w:szCs w:val="15"/>
          <w:lang w:val="en-GB"/>
        </w:rPr>
        <w:t>2</w:t>
      </w:r>
      <w:r>
        <w:rPr>
          <w:rFonts w:hint="eastAsia"/>
          <w:color w:val="0000FF"/>
          <w:sz w:val="15"/>
          <w:szCs w:val="15"/>
          <w:lang w:val="en-GB"/>
        </w:rPr>
        <w:t>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6962"/>
    <w:multiLevelType w:val="hybridMultilevel"/>
    <w:tmpl w:val="DBDAEBC6"/>
    <w:lvl w:ilvl="0" w:tplc="2E98C9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177EDE"/>
    <w:multiLevelType w:val="multilevel"/>
    <w:tmpl w:val="18302A4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CA41F3D"/>
    <w:multiLevelType w:val="multilevel"/>
    <w:tmpl w:val="18302A4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09C4909"/>
    <w:multiLevelType w:val="hybridMultilevel"/>
    <w:tmpl w:val="4ADC4BEC"/>
    <w:lvl w:ilvl="0" w:tplc="2E98C9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E052EE"/>
    <w:multiLevelType w:val="multilevel"/>
    <w:tmpl w:val="51E052EE"/>
    <w:lvl w:ilvl="0">
      <w:start w:val="1"/>
      <w:numFmt w:val="decimal"/>
      <w:lvlText w:val="%1"/>
      <w:lvlJc w:val="left"/>
      <w:pPr>
        <w:ind w:left="336" w:hanging="360"/>
      </w:pPr>
      <w:rPr>
        <w:rFonts w:hint="default"/>
      </w:rPr>
    </w:lvl>
    <w:lvl w:ilvl="1">
      <w:start w:val="1"/>
      <w:numFmt w:val="decimal"/>
      <w:isLgl/>
      <w:lvlText w:val="%1.%2"/>
      <w:lvlJc w:val="left"/>
      <w:pPr>
        <w:ind w:left="501" w:hanging="525"/>
      </w:pPr>
      <w:rPr>
        <w:rFonts w:hint="default"/>
        <w:color w:val="auto"/>
      </w:rPr>
    </w:lvl>
    <w:lvl w:ilvl="2">
      <w:start w:val="1"/>
      <w:numFmt w:val="decimal"/>
      <w:isLgl/>
      <w:lvlText w:val="%1.%2.%3"/>
      <w:lvlJc w:val="left"/>
      <w:pPr>
        <w:ind w:left="696" w:hanging="720"/>
      </w:pPr>
      <w:rPr>
        <w:rFonts w:hint="default"/>
        <w:color w:val="auto"/>
      </w:rPr>
    </w:lvl>
    <w:lvl w:ilvl="3">
      <w:start w:val="1"/>
      <w:numFmt w:val="decimal"/>
      <w:isLgl/>
      <w:lvlText w:val="%1.%2.%3.%4"/>
      <w:lvlJc w:val="left"/>
      <w:pPr>
        <w:ind w:left="696" w:hanging="720"/>
      </w:pPr>
      <w:rPr>
        <w:rFonts w:hint="default"/>
        <w:color w:val="auto"/>
      </w:rPr>
    </w:lvl>
    <w:lvl w:ilvl="4">
      <w:start w:val="1"/>
      <w:numFmt w:val="decimal"/>
      <w:isLgl/>
      <w:lvlText w:val="%1.%2.%3.%4.%5"/>
      <w:lvlJc w:val="left"/>
      <w:pPr>
        <w:ind w:left="1056" w:hanging="1080"/>
      </w:pPr>
      <w:rPr>
        <w:rFonts w:hint="default"/>
        <w:color w:val="auto"/>
      </w:rPr>
    </w:lvl>
    <w:lvl w:ilvl="5">
      <w:start w:val="1"/>
      <w:numFmt w:val="decimal"/>
      <w:isLgl/>
      <w:lvlText w:val="%1.%2.%3.%4.%5.%6"/>
      <w:lvlJc w:val="left"/>
      <w:pPr>
        <w:ind w:left="1056" w:hanging="1080"/>
      </w:pPr>
      <w:rPr>
        <w:rFonts w:hint="default"/>
        <w:color w:val="auto"/>
      </w:rPr>
    </w:lvl>
    <w:lvl w:ilvl="6">
      <w:start w:val="1"/>
      <w:numFmt w:val="decimal"/>
      <w:isLgl/>
      <w:lvlText w:val="%1.%2.%3.%4.%5.%6.%7"/>
      <w:lvlJc w:val="left"/>
      <w:pPr>
        <w:ind w:left="1056" w:hanging="1080"/>
      </w:pPr>
      <w:rPr>
        <w:rFonts w:hint="default"/>
        <w:color w:val="auto"/>
      </w:rPr>
    </w:lvl>
    <w:lvl w:ilvl="7">
      <w:start w:val="1"/>
      <w:numFmt w:val="decimal"/>
      <w:isLgl/>
      <w:lvlText w:val="%1.%2.%3.%4.%5.%6.%7.%8"/>
      <w:lvlJc w:val="left"/>
      <w:pPr>
        <w:ind w:left="1416" w:hanging="1440"/>
      </w:pPr>
      <w:rPr>
        <w:rFonts w:hint="default"/>
        <w:color w:val="auto"/>
      </w:rPr>
    </w:lvl>
    <w:lvl w:ilvl="8">
      <w:start w:val="1"/>
      <w:numFmt w:val="decimal"/>
      <w:isLgl/>
      <w:lvlText w:val="%1.%2.%3.%4.%5.%6.%7.%8.%9"/>
      <w:lvlJc w:val="left"/>
      <w:pPr>
        <w:ind w:left="1416" w:hanging="1440"/>
      </w:pPr>
      <w:rPr>
        <w:rFonts w:hint="default"/>
        <w:color w:val="auto"/>
      </w:rPr>
    </w:lvl>
  </w:abstractNum>
  <w:abstractNum w:abstractNumId="5">
    <w:nsid w:val="57E4023F"/>
    <w:multiLevelType w:val="hybridMultilevel"/>
    <w:tmpl w:val="8FB804C6"/>
    <w:lvl w:ilvl="0" w:tplc="2E98C902">
      <w:start w:val="1"/>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6">
    <w:nsid w:val="5A567100"/>
    <w:multiLevelType w:val="multilevel"/>
    <w:tmpl w:val="5A5671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E7491D"/>
    <w:multiLevelType w:val="multilevel"/>
    <w:tmpl w:val="6FE7491D"/>
    <w:lvl w:ilvl="0">
      <w:start w:val="1"/>
      <w:numFmt w:val="decimal"/>
      <w:lvlText w:val="%1"/>
      <w:lvlJc w:val="left"/>
      <w:pPr>
        <w:tabs>
          <w:tab w:val="left" w:pos="336"/>
        </w:tabs>
        <w:ind w:left="-24" w:firstLine="0"/>
      </w:pPr>
      <w:rPr>
        <w:rFonts w:hint="eastAsia"/>
      </w:rPr>
    </w:lvl>
    <w:lvl w:ilvl="1">
      <w:start w:val="1"/>
      <w:numFmt w:val="decimal"/>
      <w:pStyle w:val="2"/>
      <w:lvlText w:val="%1.%2"/>
      <w:lvlJc w:val="left"/>
      <w:pPr>
        <w:tabs>
          <w:tab w:val="left" w:pos="360"/>
        </w:tabs>
        <w:ind w:left="0" w:firstLine="0"/>
      </w:pPr>
      <w:rPr>
        <w:rFonts w:hint="eastAsia"/>
      </w:rPr>
    </w:lvl>
    <w:lvl w:ilvl="2">
      <w:start w:val="1"/>
      <w:numFmt w:val="decimal"/>
      <w:lvlText w:val="%1.%2.%3"/>
      <w:lvlJc w:val="left"/>
      <w:pPr>
        <w:tabs>
          <w:tab w:val="left" w:pos="696"/>
        </w:tabs>
        <w:ind w:left="-24" w:firstLine="0"/>
      </w:pPr>
      <w:rPr>
        <w:rFonts w:hint="eastAsia"/>
      </w:rPr>
    </w:lvl>
    <w:lvl w:ilvl="3">
      <w:start w:val="1"/>
      <w:numFmt w:val="decimal"/>
      <w:lvlText w:val="%1.%2.%3.%4"/>
      <w:lvlJc w:val="left"/>
      <w:pPr>
        <w:tabs>
          <w:tab w:val="left" w:pos="840"/>
        </w:tabs>
        <w:ind w:left="0" w:firstLine="0"/>
      </w:pPr>
      <w:rPr>
        <w:rFonts w:hint="eastAsia"/>
      </w:rPr>
    </w:lvl>
    <w:lvl w:ilvl="4">
      <w:start w:val="1"/>
      <w:numFmt w:val="decimal"/>
      <w:lvlText w:val="%1.%2.%3.%4.%5"/>
      <w:lvlJc w:val="left"/>
      <w:pPr>
        <w:tabs>
          <w:tab w:val="left" w:pos="984"/>
        </w:tabs>
        <w:ind w:left="984" w:hanging="1008"/>
      </w:pPr>
      <w:rPr>
        <w:rFonts w:hint="eastAsia"/>
      </w:rPr>
    </w:lvl>
    <w:lvl w:ilvl="5">
      <w:start w:val="1"/>
      <w:numFmt w:val="decimal"/>
      <w:lvlText w:val="%1.%2.%3.%4.%5.%6"/>
      <w:lvlJc w:val="left"/>
      <w:pPr>
        <w:tabs>
          <w:tab w:val="left" w:pos="1128"/>
        </w:tabs>
        <w:ind w:left="1128" w:hanging="1152"/>
      </w:pPr>
      <w:rPr>
        <w:rFonts w:hint="eastAsia"/>
      </w:rPr>
    </w:lvl>
    <w:lvl w:ilvl="6">
      <w:start w:val="1"/>
      <w:numFmt w:val="decimal"/>
      <w:lvlText w:val="%1.%2.%3.%4.%5.%6.%7"/>
      <w:lvlJc w:val="left"/>
      <w:pPr>
        <w:tabs>
          <w:tab w:val="left" w:pos="1272"/>
        </w:tabs>
        <w:ind w:left="1272" w:hanging="1296"/>
      </w:pPr>
      <w:rPr>
        <w:rFonts w:hint="eastAsia"/>
      </w:rPr>
    </w:lvl>
    <w:lvl w:ilvl="7">
      <w:start w:val="1"/>
      <w:numFmt w:val="decimal"/>
      <w:lvlText w:val="%1.%2.%3.%4.%5.%6.%7.%8"/>
      <w:lvlJc w:val="left"/>
      <w:pPr>
        <w:tabs>
          <w:tab w:val="left" w:pos="1416"/>
        </w:tabs>
        <w:ind w:left="1416" w:hanging="1440"/>
      </w:pPr>
      <w:rPr>
        <w:rFonts w:hint="eastAsia"/>
      </w:rPr>
    </w:lvl>
    <w:lvl w:ilvl="8">
      <w:start w:val="1"/>
      <w:numFmt w:val="decimal"/>
      <w:lvlText w:val="%1.%2.%3.%4.%5.%6.%7.%8.%9"/>
      <w:lvlJc w:val="left"/>
      <w:pPr>
        <w:tabs>
          <w:tab w:val="left" w:pos="1560"/>
        </w:tabs>
        <w:ind w:left="1560" w:hanging="1584"/>
      </w:pPr>
      <w:rPr>
        <w:rFonts w:hint="eastAsia"/>
      </w:rPr>
    </w:lvl>
  </w:abstractNum>
  <w:num w:numId="1">
    <w:abstractNumId w:val="7"/>
  </w:num>
  <w:num w:numId="2">
    <w:abstractNumId w:val="6"/>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BAD"/>
    <w:rsid w:val="00001646"/>
    <w:rsid w:val="00004AC5"/>
    <w:rsid w:val="000070CD"/>
    <w:rsid w:val="00007ED7"/>
    <w:rsid w:val="00015880"/>
    <w:rsid w:val="00017574"/>
    <w:rsid w:val="00023104"/>
    <w:rsid w:val="00023E61"/>
    <w:rsid w:val="00024FC0"/>
    <w:rsid w:val="00026CEC"/>
    <w:rsid w:val="00033F35"/>
    <w:rsid w:val="000349BA"/>
    <w:rsid w:val="000438AA"/>
    <w:rsid w:val="00043C14"/>
    <w:rsid w:val="000440E9"/>
    <w:rsid w:val="000443B5"/>
    <w:rsid w:val="00045FFC"/>
    <w:rsid w:val="00046CAA"/>
    <w:rsid w:val="00047925"/>
    <w:rsid w:val="00050232"/>
    <w:rsid w:val="000520B4"/>
    <w:rsid w:val="000526DE"/>
    <w:rsid w:val="00060B93"/>
    <w:rsid w:val="0006769F"/>
    <w:rsid w:val="00073A79"/>
    <w:rsid w:val="00081256"/>
    <w:rsid w:val="000825B5"/>
    <w:rsid w:val="00091441"/>
    <w:rsid w:val="000951E8"/>
    <w:rsid w:val="000958E2"/>
    <w:rsid w:val="00096D55"/>
    <w:rsid w:val="00097E65"/>
    <w:rsid w:val="000A1958"/>
    <w:rsid w:val="000A24F3"/>
    <w:rsid w:val="000A7A6A"/>
    <w:rsid w:val="000B2311"/>
    <w:rsid w:val="000B3B05"/>
    <w:rsid w:val="000C2414"/>
    <w:rsid w:val="000C24AF"/>
    <w:rsid w:val="000C48C0"/>
    <w:rsid w:val="000C59DE"/>
    <w:rsid w:val="000D0B4E"/>
    <w:rsid w:val="000D1625"/>
    <w:rsid w:val="000E1775"/>
    <w:rsid w:val="000E21F2"/>
    <w:rsid w:val="000E2E95"/>
    <w:rsid w:val="000E4F17"/>
    <w:rsid w:val="000E5485"/>
    <w:rsid w:val="000E6E7E"/>
    <w:rsid w:val="000E7E33"/>
    <w:rsid w:val="000F3C2D"/>
    <w:rsid w:val="000F4035"/>
    <w:rsid w:val="00100957"/>
    <w:rsid w:val="00105AA8"/>
    <w:rsid w:val="0011017E"/>
    <w:rsid w:val="00113C35"/>
    <w:rsid w:val="00114F99"/>
    <w:rsid w:val="00120AD5"/>
    <w:rsid w:val="00134773"/>
    <w:rsid w:val="001351DA"/>
    <w:rsid w:val="00135EA4"/>
    <w:rsid w:val="0013621C"/>
    <w:rsid w:val="001406D3"/>
    <w:rsid w:val="00142C5B"/>
    <w:rsid w:val="00143A98"/>
    <w:rsid w:val="00144320"/>
    <w:rsid w:val="001479CE"/>
    <w:rsid w:val="0015103F"/>
    <w:rsid w:val="00151478"/>
    <w:rsid w:val="001525C1"/>
    <w:rsid w:val="001526C2"/>
    <w:rsid w:val="001527B6"/>
    <w:rsid w:val="00152E79"/>
    <w:rsid w:val="00156F3A"/>
    <w:rsid w:val="00171722"/>
    <w:rsid w:val="00172A5B"/>
    <w:rsid w:val="00172CC6"/>
    <w:rsid w:val="0017561E"/>
    <w:rsid w:val="0018193F"/>
    <w:rsid w:val="00185CCA"/>
    <w:rsid w:val="00190265"/>
    <w:rsid w:val="001909EB"/>
    <w:rsid w:val="001936BB"/>
    <w:rsid w:val="001943B8"/>
    <w:rsid w:val="00196140"/>
    <w:rsid w:val="001A2A8D"/>
    <w:rsid w:val="001A2F78"/>
    <w:rsid w:val="001B66CE"/>
    <w:rsid w:val="001C36E7"/>
    <w:rsid w:val="001C36F8"/>
    <w:rsid w:val="001C5AAB"/>
    <w:rsid w:val="001C5CAF"/>
    <w:rsid w:val="001D01EB"/>
    <w:rsid w:val="001D3643"/>
    <w:rsid w:val="001E0BAE"/>
    <w:rsid w:val="001E1030"/>
    <w:rsid w:val="001E14AB"/>
    <w:rsid w:val="001E7390"/>
    <w:rsid w:val="001F3E03"/>
    <w:rsid w:val="00200BFB"/>
    <w:rsid w:val="00200D02"/>
    <w:rsid w:val="00201A38"/>
    <w:rsid w:val="00203C33"/>
    <w:rsid w:val="00206033"/>
    <w:rsid w:val="002061B0"/>
    <w:rsid w:val="002065AE"/>
    <w:rsid w:val="00210089"/>
    <w:rsid w:val="00210E56"/>
    <w:rsid w:val="00211EF8"/>
    <w:rsid w:val="002205C2"/>
    <w:rsid w:val="0022160B"/>
    <w:rsid w:val="00221CCB"/>
    <w:rsid w:val="00223CDA"/>
    <w:rsid w:val="00224232"/>
    <w:rsid w:val="00225BD2"/>
    <w:rsid w:val="0022775D"/>
    <w:rsid w:val="0023459E"/>
    <w:rsid w:val="002345DC"/>
    <w:rsid w:val="0024256E"/>
    <w:rsid w:val="002435E8"/>
    <w:rsid w:val="00245CA2"/>
    <w:rsid w:val="00251235"/>
    <w:rsid w:val="00262C2E"/>
    <w:rsid w:val="002640FC"/>
    <w:rsid w:val="00264A50"/>
    <w:rsid w:val="00264B97"/>
    <w:rsid w:val="0026690D"/>
    <w:rsid w:val="002733C2"/>
    <w:rsid w:val="00277398"/>
    <w:rsid w:val="00280A67"/>
    <w:rsid w:val="00286A5B"/>
    <w:rsid w:val="002A221B"/>
    <w:rsid w:val="002A44F7"/>
    <w:rsid w:val="002A6536"/>
    <w:rsid w:val="002B6FB9"/>
    <w:rsid w:val="002B7B97"/>
    <w:rsid w:val="002C14CB"/>
    <w:rsid w:val="002C194B"/>
    <w:rsid w:val="002C4A72"/>
    <w:rsid w:val="002C7497"/>
    <w:rsid w:val="002C7A17"/>
    <w:rsid w:val="002D3EA3"/>
    <w:rsid w:val="002D3FCC"/>
    <w:rsid w:val="002D5D0E"/>
    <w:rsid w:val="002D793C"/>
    <w:rsid w:val="002E684D"/>
    <w:rsid w:val="002E6BBF"/>
    <w:rsid w:val="002E70B6"/>
    <w:rsid w:val="002F049B"/>
    <w:rsid w:val="002F0995"/>
    <w:rsid w:val="002F0B8F"/>
    <w:rsid w:val="002F2B83"/>
    <w:rsid w:val="002F71E5"/>
    <w:rsid w:val="00302611"/>
    <w:rsid w:val="003046D0"/>
    <w:rsid w:val="00306EB3"/>
    <w:rsid w:val="00306FFA"/>
    <w:rsid w:val="00312ED6"/>
    <w:rsid w:val="00316FFE"/>
    <w:rsid w:val="00320D79"/>
    <w:rsid w:val="00322276"/>
    <w:rsid w:val="0032623E"/>
    <w:rsid w:val="00327D8B"/>
    <w:rsid w:val="00330C1D"/>
    <w:rsid w:val="00330EEF"/>
    <w:rsid w:val="00331A97"/>
    <w:rsid w:val="003339FF"/>
    <w:rsid w:val="003359F8"/>
    <w:rsid w:val="003363BE"/>
    <w:rsid w:val="003363DA"/>
    <w:rsid w:val="00337280"/>
    <w:rsid w:val="00341CF2"/>
    <w:rsid w:val="003502C9"/>
    <w:rsid w:val="0035385F"/>
    <w:rsid w:val="0035410E"/>
    <w:rsid w:val="00354A08"/>
    <w:rsid w:val="00357CFD"/>
    <w:rsid w:val="003604D5"/>
    <w:rsid w:val="00366E6B"/>
    <w:rsid w:val="0036789B"/>
    <w:rsid w:val="00375F1C"/>
    <w:rsid w:val="00377473"/>
    <w:rsid w:val="00377E2D"/>
    <w:rsid w:val="00380138"/>
    <w:rsid w:val="003812CC"/>
    <w:rsid w:val="00383A4B"/>
    <w:rsid w:val="003913F3"/>
    <w:rsid w:val="00393E29"/>
    <w:rsid w:val="003A1624"/>
    <w:rsid w:val="003A1914"/>
    <w:rsid w:val="003A274C"/>
    <w:rsid w:val="003A276A"/>
    <w:rsid w:val="003A6BDA"/>
    <w:rsid w:val="003B0E96"/>
    <w:rsid w:val="003B3745"/>
    <w:rsid w:val="003C2D53"/>
    <w:rsid w:val="003C330F"/>
    <w:rsid w:val="003C6D5F"/>
    <w:rsid w:val="003D0309"/>
    <w:rsid w:val="003D0606"/>
    <w:rsid w:val="003D1024"/>
    <w:rsid w:val="003D12FA"/>
    <w:rsid w:val="003D2516"/>
    <w:rsid w:val="003D44EB"/>
    <w:rsid w:val="003D4645"/>
    <w:rsid w:val="003D51DD"/>
    <w:rsid w:val="003E2200"/>
    <w:rsid w:val="003E2F21"/>
    <w:rsid w:val="003E73EF"/>
    <w:rsid w:val="003F3CF9"/>
    <w:rsid w:val="003F631F"/>
    <w:rsid w:val="003F703A"/>
    <w:rsid w:val="00400AE2"/>
    <w:rsid w:val="00401013"/>
    <w:rsid w:val="00401F7D"/>
    <w:rsid w:val="00404113"/>
    <w:rsid w:val="004066DB"/>
    <w:rsid w:val="004131B4"/>
    <w:rsid w:val="0041495E"/>
    <w:rsid w:val="00414D54"/>
    <w:rsid w:val="00416645"/>
    <w:rsid w:val="00417935"/>
    <w:rsid w:val="00417F58"/>
    <w:rsid w:val="004201FC"/>
    <w:rsid w:val="0042354C"/>
    <w:rsid w:val="00424749"/>
    <w:rsid w:val="004257D0"/>
    <w:rsid w:val="00426EEE"/>
    <w:rsid w:val="00427377"/>
    <w:rsid w:val="004320F0"/>
    <w:rsid w:val="00432E39"/>
    <w:rsid w:val="00433258"/>
    <w:rsid w:val="004354AE"/>
    <w:rsid w:val="00440EAB"/>
    <w:rsid w:val="00441AD3"/>
    <w:rsid w:val="00442B2D"/>
    <w:rsid w:val="00442B46"/>
    <w:rsid w:val="00444D5D"/>
    <w:rsid w:val="00446EE9"/>
    <w:rsid w:val="00450796"/>
    <w:rsid w:val="00451D90"/>
    <w:rsid w:val="004523F9"/>
    <w:rsid w:val="00465799"/>
    <w:rsid w:val="004677C0"/>
    <w:rsid w:val="004700A0"/>
    <w:rsid w:val="004707B0"/>
    <w:rsid w:val="00472362"/>
    <w:rsid w:val="0047458E"/>
    <w:rsid w:val="00477464"/>
    <w:rsid w:val="0049141E"/>
    <w:rsid w:val="00493DCA"/>
    <w:rsid w:val="0049778A"/>
    <w:rsid w:val="004979E3"/>
    <w:rsid w:val="004A1252"/>
    <w:rsid w:val="004A1ADA"/>
    <w:rsid w:val="004A21A0"/>
    <w:rsid w:val="004A25BB"/>
    <w:rsid w:val="004A475B"/>
    <w:rsid w:val="004A585F"/>
    <w:rsid w:val="004A79B8"/>
    <w:rsid w:val="004B51B7"/>
    <w:rsid w:val="004B716B"/>
    <w:rsid w:val="004C03BD"/>
    <w:rsid w:val="004C0F35"/>
    <w:rsid w:val="004C152A"/>
    <w:rsid w:val="004C67B1"/>
    <w:rsid w:val="004D2993"/>
    <w:rsid w:val="004D3639"/>
    <w:rsid w:val="004D368A"/>
    <w:rsid w:val="004D39FF"/>
    <w:rsid w:val="004E0E76"/>
    <w:rsid w:val="004E445B"/>
    <w:rsid w:val="004E4518"/>
    <w:rsid w:val="004F0C46"/>
    <w:rsid w:val="004F1B37"/>
    <w:rsid w:val="004F2D28"/>
    <w:rsid w:val="004F38A6"/>
    <w:rsid w:val="004F3A1D"/>
    <w:rsid w:val="004F4FFC"/>
    <w:rsid w:val="00506F82"/>
    <w:rsid w:val="00512346"/>
    <w:rsid w:val="00522003"/>
    <w:rsid w:val="005239ED"/>
    <w:rsid w:val="005270D7"/>
    <w:rsid w:val="00527296"/>
    <w:rsid w:val="00530BB5"/>
    <w:rsid w:val="0053206E"/>
    <w:rsid w:val="005337D9"/>
    <w:rsid w:val="00534EE7"/>
    <w:rsid w:val="005356B7"/>
    <w:rsid w:val="005369F8"/>
    <w:rsid w:val="00540B3A"/>
    <w:rsid w:val="00541DFA"/>
    <w:rsid w:val="005420D3"/>
    <w:rsid w:val="005422D3"/>
    <w:rsid w:val="005518F0"/>
    <w:rsid w:val="00552E40"/>
    <w:rsid w:val="00554728"/>
    <w:rsid w:val="005551F8"/>
    <w:rsid w:val="0056485B"/>
    <w:rsid w:val="00566A12"/>
    <w:rsid w:val="005700F6"/>
    <w:rsid w:val="005702C1"/>
    <w:rsid w:val="00572CF2"/>
    <w:rsid w:val="00573BEE"/>
    <w:rsid w:val="00573D72"/>
    <w:rsid w:val="00580959"/>
    <w:rsid w:val="00581793"/>
    <w:rsid w:val="00582378"/>
    <w:rsid w:val="00587285"/>
    <w:rsid w:val="00591C37"/>
    <w:rsid w:val="005946D0"/>
    <w:rsid w:val="0059618D"/>
    <w:rsid w:val="005964E1"/>
    <w:rsid w:val="00597A93"/>
    <w:rsid w:val="005A1DDA"/>
    <w:rsid w:val="005A1FFE"/>
    <w:rsid w:val="005A228D"/>
    <w:rsid w:val="005A353D"/>
    <w:rsid w:val="005A39AB"/>
    <w:rsid w:val="005A437B"/>
    <w:rsid w:val="005A5C11"/>
    <w:rsid w:val="005A700E"/>
    <w:rsid w:val="005B07F9"/>
    <w:rsid w:val="005B10C0"/>
    <w:rsid w:val="005B162A"/>
    <w:rsid w:val="005B44CA"/>
    <w:rsid w:val="005B4821"/>
    <w:rsid w:val="005B562E"/>
    <w:rsid w:val="005B6EEE"/>
    <w:rsid w:val="005B7532"/>
    <w:rsid w:val="005C175D"/>
    <w:rsid w:val="005C360A"/>
    <w:rsid w:val="005D2DF2"/>
    <w:rsid w:val="005D401A"/>
    <w:rsid w:val="005D48E7"/>
    <w:rsid w:val="005D4AD7"/>
    <w:rsid w:val="005E4A28"/>
    <w:rsid w:val="005E5019"/>
    <w:rsid w:val="005E5677"/>
    <w:rsid w:val="005E5E51"/>
    <w:rsid w:val="005E612E"/>
    <w:rsid w:val="005E6BC5"/>
    <w:rsid w:val="005F0642"/>
    <w:rsid w:val="005F69AE"/>
    <w:rsid w:val="00601FA0"/>
    <w:rsid w:val="00603332"/>
    <w:rsid w:val="00604584"/>
    <w:rsid w:val="006076F1"/>
    <w:rsid w:val="00610CD5"/>
    <w:rsid w:val="00611635"/>
    <w:rsid w:val="0061248B"/>
    <w:rsid w:val="0061619F"/>
    <w:rsid w:val="006209CD"/>
    <w:rsid w:val="00624CE1"/>
    <w:rsid w:val="00624EA4"/>
    <w:rsid w:val="0062786B"/>
    <w:rsid w:val="00631703"/>
    <w:rsid w:val="00632E39"/>
    <w:rsid w:val="0063343A"/>
    <w:rsid w:val="006346E7"/>
    <w:rsid w:val="00641B7A"/>
    <w:rsid w:val="00651D24"/>
    <w:rsid w:val="00652316"/>
    <w:rsid w:val="0065573E"/>
    <w:rsid w:val="00660223"/>
    <w:rsid w:val="006602F8"/>
    <w:rsid w:val="00666D92"/>
    <w:rsid w:val="00667927"/>
    <w:rsid w:val="00670640"/>
    <w:rsid w:val="00670A66"/>
    <w:rsid w:val="00672989"/>
    <w:rsid w:val="00674F25"/>
    <w:rsid w:val="00675F5B"/>
    <w:rsid w:val="00676C82"/>
    <w:rsid w:val="00677580"/>
    <w:rsid w:val="00684D90"/>
    <w:rsid w:val="00694B4D"/>
    <w:rsid w:val="00695CD7"/>
    <w:rsid w:val="00696B6A"/>
    <w:rsid w:val="006A1A9E"/>
    <w:rsid w:val="006A1F21"/>
    <w:rsid w:val="006A2B13"/>
    <w:rsid w:val="006A40EB"/>
    <w:rsid w:val="006A76E3"/>
    <w:rsid w:val="006B1BEC"/>
    <w:rsid w:val="006B206F"/>
    <w:rsid w:val="006B220F"/>
    <w:rsid w:val="006B398D"/>
    <w:rsid w:val="006B5D56"/>
    <w:rsid w:val="006C0880"/>
    <w:rsid w:val="006C095D"/>
    <w:rsid w:val="006C2A18"/>
    <w:rsid w:val="006C3004"/>
    <w:rsid w:val="006C34E8"/>
    <w:rsid w:val="006C7D67"/>
    <w:rsid w:val="006D0794"/>
    <w:rsid w:val="006D39C1"/>
    <w:rsid w:val="006D4830"/>
    <w:rsid w:val="006E063F"/>
    <w:rsid w:val="006E12D0"/>
    <w:rsid w:val="006E480A"/>
    <w:rsid w:val="006E4DAF"/>
    <w:rsid w:val="006E5DC6"/>
    <w:rsid w:val="006F1FEC"/>
    <w:rsid w:val="006F2812"/>
    <w:rsid w:val="006F4B83"/>
    <w:rsid w:val="006F67FF"/>
    <w:rsid w:val="00704069"/>
    <w:rsid w:val="00706632"/>
    <w:rsid w:val="0070772E"/>
    <w:rsid w:val="00712A3F"/>
    <w:rsid w:val="00713926"/>
    <w:rsid w:val="00714E98"/>
    <w:rsid w:val="00721064"/>
    <w:rsid w:val="00721221"/>
    <w:rsid w:val="0072158E"/>
    <w:rsid w:val="00721C41"/>
    <w:rsid w:val="007232BA"/>
    <w:rsid w:val="007248B0"/>
    <w:rsid w:val="007253D0"/>
    <w:rsid w:val="0072571E"/>
    <w:rsid w:val="00725A06"/>
    <w:rsid w:val="007260B3"/>
    <w:rsid w:val="00730232"/>
    <w:rsid w:val="00730299"/>
    <w:rsid w:val="00730B5F"/>
    <w:rsid w:val="0073679D"/>
    <w:rsid w:val="0074597A"/>
    <w:rsid w:val="00750FA0"/>
    <w:rsid w:val="00751908"/>
    <w:rsid w:val="00752CFF"/>
    <w:rsid w:val="00753C43"/>
    <w:rsid w:val="0075558B"/>
    <w:rsid w:val="007572F4"/>
    <w:rsid w:val="00762690"/>
    <w:rsid w:val="00762A39"/>
    <w:rsid w:val="00765FCD"/>
    <w:rsid w:val="00766107"/>
    <w:rsid w:val="0077027A"/>
    <w:rsid w:val="00775690"/>
    <w:rsid w:val="00775B5D"/>
    <w:rsid w:val="00776975"/>
    <w:rsid w:val="007769B8"/>
    <w:rsid w:val="00781049"/>
    <w:rsid w:val="00782160"/>
    <w:rsid w:val="0079435D"/>
    <w:rsid w:val="007A67F0"/>
    <w:rsid w:val="007A709C"/>
    <w:rsid w:val="007B2037"/>
    <w:rsid w:val="007B333F"/>
    <w:rsid w:val="007C29D1"/>
    <w:rsid w:val="007D1D74"/>
    <w:rsid w:val="007D3DEA"/>
    <w:rsid w:val="007E181F"/>
    <w:rsid w:val="007E26F1"/>
    <w:rsid w:val="007F0803"/>
    <w:rsid w:val="007F0E8A"/>
    <w:rsid w:val="007F1079"/>
    <w:rsid w:val="007F2472"/>
    <w:rsid w:val="007F34D9"/>
    <w:rsid w:val="007F432D"/>
    <w:rsid w:val="007F60F9"/>
    <w:rsid w:val="008005DC"/>
    <w:rsid w:val="00800B69"/>
    <w:rsid w:val="008012E8"/>
    <w:rsid w:val="00802AC8"/>
    <w:rsid w:val="0080446A"/>
    <w:rsid w:val="00804F95"/>
    <w:rsid w:val="00805407"/>
    <w:rsid w:val="00807060"/>
    <w:rsid w:val="0081035C"/>
    <w:rsid w:val="00811401"/>
    <w:rsid w:val="00813919"/>
    <w:rsid w:val="0081483E"/>
    <w:rsid w:val="00815397"/>
    <w:rsid w:val="00815E8A"/>
    <w:rsid w:val="00822D91"/>
    <w:rsid w:val="0082381D"/>
    <w:rsid w:val="00826A17"/>
    <w:rsid w:val="00827368"/>
    <w:rsid w:val="0082766E"/>
    <w:rsid w:val="0083075F"/>
    <w:rsid w:val="00834C82"/>
    <w:rsid w:val="00835263"/>
    <w:rsid w:val="0084301E"/>
    <w:rsid w:val="00843537"/>
    <w:rsid w:val="008441D0"/>
    <w:rsid w:val="008446F4"/>
    <w:rsid w:val="008475E4"/>
    <w:rsid w:val="00850B2B"/>
    <w:rsid w:val="00852643"/>
    <w:rsid w:val="00852703"/>
    <w:rsid w:val="00853588"/>
    <w:rsid w:val="008551AE"/>
    <w:rsid w:val="008621AE"/>
    <w:rsid w:val="00863927"/>
    <w:rsid w:val="00864625"/>
    <w:rsid w:val="00875E2D"/>
    <w:rsid w:val="00876B21"/>
    <w:rsid w:val="008807B9"/>
    <w:rsid w:val="008812F6"/>
    <w:rsid w:val="00883291"/>
    <w:rsid w:val="00887B3F"/>
    <w:rsid w:val="00887C5E"/>
    <w:rsid w:val="0089010A"/>
    <w:rsid w:val="00890BC8"/>
    <w:rsid w:val="0089486A"/>
    <w:rsid w:val="0089570F"/>
    <w:rsid w:val="008A45F6"/>
    <w:rsid w:val="008B48F0"/>
    <w:rsid w:val="008B7DDD"/>
    <w:rsid w:val="008C18F3"/>
    <w:rsid w:val="008C60D1"/>
    <w:rsid w:val="008C71F1"/>
    <w:rsid w:val="008D02BC"/>
    <w:rsid w:val="008D10E0"/>
    <w:rsid w:val="008D52BF"/>
    <w:rsid w:val="008E0C72"/>
    <w:rsid w:val="008E0D81"/>
    <w:rsid w:val="008E3713"/>
    <w:rsid w:val="008E55A8"/>
    <w:rsid w:val="008E5B89"/>
    <w:rsid w:val="008F038A"/>
    <w:rsid w:val="008F23CC"/>
    <w:rsid w:val="008F4B9A"/>
    <w:rsid w:val="008F64A1"/>
    <w:rsid w:val="008F71A0"/>
    <w:rsid w:val="009075C0"/>
    <w:rsid w:val="009100E6"/>
    <w:rsid w:val="00911397"/>
    <w:rsid w:val="00912582"/>
    <w:rsid w:val="00915729"/>
    <w:rsid w:val="00920E28"/>
    <w:rsid w:val="00924E20"/>
    <w:rsid w:val="009267E2"/>
    <w:rsid w:val="00926A7E"/>
    <w:rsid w:val="00933274"/>
    <w:rsid w:val="00937797"/>
    <w:rsid w:val="00937FEC"/>
    <w:rsid w:val="009426FA"/>
    <w:rsid w:val="00944E77"/>
    <w:rsid w:val="009455E6"/>
    <w:rsid w:val="0094630E"/>
    <w:rsid w:val="00947015"/>
    <w:rsid w:val="009472E1"/>
    <w:rsid w:val="009475C7"/>
    <w:rsid w:val="00951CEB"/>
    <w:rsid w:val="00952CB8"/>
    <w:rsid w:val="00953D4F"/>
    <w:rsid w:val="00955EFA"/>
    <w:rsid w:val="00965B49"/>
    <w:rsid w:val="009673F3"/>
    <w:rsid w:val="009678DC"/>
    <w:rsid w:val="00967C92"/>
    <w:rsid w:val="009710F0"/>
    <w:rsid w:val="00971AE0"/>
    <w:rsid w:val="0097433B"/>
    <w:rsid w:val="00980566"/>
    <w:rsid w:val="009807A8"/>
    <w:rsid w:val="009905BD"/>
    <w:rsid w:val="00990920"/>
    <w:rsid w:val="00990962"/>
    <w:rsid w:val="009929DE"/>
    <w:rsid w:val="009966B0"/>
    <w:rsid w:val="009A423A"/>
    <w:rsid w:val="009A473E"/>
    <w:rsid w:val="009A481E"/>
    <w:rsid w:val="009A6806"/>
    <w:rsid w:val="009B03E9"/>
    <w:rsid w:val="009B3151"/>
    <w:rsid w:val="009B3849"/>
    <w:rsid w:val="009B64C7"/>
    <w:rsid w:val="009C18F5"/>
    <w:rsid w:val="009C2C1E"/>
    <w:rsid w:val="009C6A8D"/>
    <w:rsid w:val="009C6D16"/>
    <w:rsid w:val="009C70AE"/>
    <w:rsid w:val="009D04DE"/>
    <w:rsid w:val="009D44AE"/>
    <w:rsid w:val="009D53D5"/>
    <w:rsid w:val="009E02A6"/>
    <w:rsid w:val="009E09E0"/>
    <w:rsid w:val="009E2C92"/>
    <w:rsid w:val="009E3C22"/>
    <w:rsid w:val="009F15A4"/>
    <w:rsid w:val="00A01AE6"/>
    <w:rsid w:val="00A074D4"/>
    <w:rsid w:val="00A074DA"/>
    <w:rsid w:val="00A16440"/>
    <w:rsid w:val="00A17CD4"/>
    <w:rsid w:val="00A2502C"/>
    <w:rsid w:val="00A25F96"/>
    <w:rsid w:val="00A32782"/>
    <w:rsid w:val="00A32E2E"/>
    <w:rsid w:val="00A36DC3"/>
    <w:rsid w:val="00A370C2"/>
    <w:rsid w:val="00A42481"/>
    <w:rsid w:val="00A4388B"/>
    <w:rsid w:val="00A439C5"/>
    <w:rsid w:val="00A44162"/>
    <w:rsid w:val="00A447CA"/>
    <w:rsid w:val="00A514B9"/>
    <w:rsid w:val="00A518D9"/>
    <w:rsid w:val="00A51F82"/>
    <w:rsid w:val="00A560CA"/>
    <w:rsid w:val="00A56352"/>
    <w:rsid w:val="00A7183A"/>
    <w:rsid w:val="00A77018"/>
    <w:rsid w:val="00A8065D"/>
    <w:rsid w:val="00A83C3F"/>
    <w:rsid w:val="00A83D0D"/>
    <w:rsid w:val="00A91646"/>
    <w:rsid w:val="00A91817"/>
    <w:rsid w:val="00A93FE4"/>
    <w:rsid w:val="00A95AF1"/>
    <w:rsid w:val="00AA0898"/>
    <w:rsid w:val="00AA3D77"/>
    <w:rsid w:val="00AA42A6"/>
    <w:rsid w:val="00AA43B7"/>
    <w:rsid w:val="00AB0D72"/>
    <w:rsid w:val="00AB1A2E"/>
    <w:rsid w:val="00AB3023"/>
    <w:rsid w:val="00AB5954"/>
    <w:rsid w:val="00AB755E"/>
    <w:rsid w:val="00AC09CA"/>
    <w:rsid w:val="00AC29E1"/>
    <w:rsid w:val="00AC41C1"/>
    <w:rsid w:val="00AC5AD2"/>
    <w:rsid w:val="00AC5E65"/>
    <w:rsid w:val="00AD1D82"/>
    <w:rsid w:val="00AD34A7"/>
    <w:rsid w:val="00AD511F"/>
    <w:rsid w:val="00AE0217"/>
    <w:rsid w:val="00AE5557"/>
    <w:rsid w:val="00AE7DD2"/>
    <w:rsid w:val="00AF34B5"/>
    <w:rsid w:val="00AF3A99"/>
    <w:rsid w:val="00AF4F57"/>
    <w:rsid w:val="00AF69EC"/>
    <w:rsid w:val="00B00E57"/>
    <w:rsid w:val="00B028CA"/>
    <w:rsid w:val="00B0478E"/>
    <w:rsid w:val="00B062C0"/>
    <w:rsid w:val="00B07BAD"/>
    <w:rsid w:val="00B124EF"/>
    <w:rsid w:val="00B1440D"/>
    <w:rsid w:val="00B15C65"/>
    <w:rsid w:val="00B166E7"/>
    <w:rsid w:val="00B16711"/>
    <w:rsid w:val="00B1703C"/>
    <w:rsid w:val="00B206B3"/>
    <w:rsid w:val="00B207B0"/>
    <w:rsid w:val="00B25F83"/>
    <w:rsid w:val="00B318C0"/>
    <w:rsid w:val="00B3328C"/>
    <w:rsid w:val="00B40C3F"/>
    <w:rsid w:val="00B4133F"/>
    <w:rsid w:val="00B44DE6"/>
    <w:rsid w:val="00B46652"/>
    <w:rsid w:val="00B46F66"/>
    <w:rsid w:val="00B478C5"/>
    <w:rsid w:val="00B54111"/>
    <w:rsid w:val="00B5639F"/>
    <w:rsid w:val="00B61602"/>
    <w:rsid w:val="00B670B9"/>
    <w:rsid w:val="00B67EF7"/>
    <w:rsid w:val="00B70B83"/>
    <w:rsid w:val="00B723AB"/>
    <w:rsid w:val="00B74A22"/>
    <w:rsid w:val="00B76778"/>
    <w:rsid w:val="00B7681F"/>
    <w:rsid w:val="00B82E15"/>
    <w:rsid w:val="00B90CD4"/>
    <w:rsid w:val="00BA0116"/>
    <w:rsid w:val="00BA0593"/>
    <w:rsid w:val="00BA4A56"/>
    <w:rsid w:val="00BB02DC"/>
    <w:rsid w:val="00BB2737"/>
    <w:rsid w:val="00BB2D3F"/>
    <w:rsid w:val="00BD37BF"/>
    <w:rsid w:val="00BD55DC"/>
    <w:rsid w:val="00BD5AAF"/>
    <w:rsid w:val="00BE01FD"/>
    <w:rsid w:val="00BE2DEB"/>
    <w:rsid w:val="00BE2F19"/>
    <w:rsid w:val="00BE3273"/>
    <w:rsid w:val="00BE33A6"/>
    <w:rsid w:val="00BE5FF1"/>
    <w:rsid w:val="00BF177F"/>
    <w:rsid w:val="00BF21DB"/>
    <w:rsid w:val="00C06134"/>
    <w:rsid w:val="00C15876"/>
    <w:rsid w:val="00C16440"/>
    <w:rsid w:val="00C17BF3"/>
    <w:rsid w:val="00C2613C"/>
    <w:rsid w:val="00C27A2D"/>
    <w:rsid w:val="00C33FB1"/>
    <w:rsid w:val="00C40EEC"/>
    <w:rsid w:val="00C416B5"/>
    <w:rsid w:val="00C417B7"/>
    <w:rsid w:val="00C43CCC"/>
    <w:rsid w:val="00C44AEB"/>
    <w:rsid w:val="00C456B1"/>
    <w:rsid w:val="00C5274C"/>
    <w:rsid w:val="00C535F6"/>
    <w:rsid w:val="00C538D0"/>
    <w:rsid w:val="00C56986"/>
    <w:rsid w:val="00C65ACC"/>
    <w:rsid w:val="00C65EE1"/>
    <w:rsid w:val="00C67F81"/>
    <w:rsid w:val="00C736D9"/>
    <w:rsid w:val="00C818AE"/>
    <w:rsid w:val="00C82A48"/>
    <w:rsid w:val="00C83591"/>
    <w:rsid w:val="00C8554D"/>
    <w:rsid w:val="00C916EE"/>
    <w:rsid w:val="00C96C96"/>
    <w:rsid w:val="00CA3747"/>
    <w:rsid w:val="00CB060E"/>
    <w:rsid w:val="00CB0B6A"/>
    <w:rsid w:val="00CB184B"/>
    <w:rsid w:val="00CB1F9C"/>
    <w:rsid w:val="00CB2A4A"/>
    <w:rsid w:val="00CB2CC8"/>
    <w:rsid w:val="00CB2F2D"/>
    <w:rsid w:val="00CB5B89"/>
    <w:rsid w:val="00CB6E81"/>
    <w:rsid w:val="00CC0B71"/>
    <w:rsid w:val="00CC3105"/>
    <w:rsid w:val="00CD0091"/>
    <w:rsid w:val="00CD03B7"/>
    <w:rsid w:val="00CD0F7E"/>
    <w:rsid w:val="00CD1361"/>
    <w:rsid w:val="00CD18C5"/>
    <w:rsid w:val="00CE22E0"/>
    <w:rsid w:val="00CE2D56"/>
    <w:rsid w:val="00CE3F92"/>
    <w:rsid w:val="00CE4216"/>
    <w:rsid w:val="00CF0A01"/>
    <w:rsid w:val="00CF34AB"/>
    <w:rsid w:val="00CF670E"/>
    <w:rsid w:val="00CF6D51"/>
    <w:rsid w:val="00D02CAC"/>
    <w:rsid w:val="00D02E87"/>
    <w:rsid w:val="00D05974"/>
    <w:rsid w:val="00D07D41"/>
    <w:rsid w:val="00D12AD4"/>
    <w:rsid w:val="00D13717"/>
    <w:rsid w:val="00D14444"/>
    <w:rsid w:val="00D15131"/>
    <w:rsid w:val="00D174D2"/>
    <w:rsid w:val="00D17680"/>
    <w:rsid w:val="00D208A2"/>
    <w:rsid w:val="00D24811"/>
    <w:rsid w:val="00D278BE"/>
    <w:rsid w:val="00D30C56"/>
    <w:rsid w:val="00D31012"/>
    <w:rsid w:val="00D31666"/>
    <w:rsid w:val="00D330D6"/>
    <w:rsid w:val="00D34EC7"/>
    <w:rsid w:val="00D34FD5"/>
    <w:rsid w:val="00D3717E"/>
    <w:rsid w:val="00D37C67"/>
    <w:rsid w:val="00D40273"/>
    <w:rsid w:val="00D4110E"/>
    <w:rsid w:val="00D4257C"/>
    <w:rsid w:val="00D4427D"/>
    <w:rsid w:val="00D467D0"/>
    <w:rsid w:val="00D46EBB"/>
    <w:rsid w:val="00D470DC"/>
    <w:rsid w:val="00D47C91"/>
    <w:rsid w:val="00D50BA6"/>
    <w:rsid w:val="00D53401"/>
    <w:rsid w:val="00D64EA0"/>
    <w:rsid w:val="00D66D17"/>
    <w:rsid w:val="00D674F3"/>
    <w:rsid w:val="00D71BF3"/>
    <w:rsid w:val="00D73FF8"/>
    <w:rsid w:val="00D80EFF"/>
    <w:rsid w:val="00D81B5E"/>
    <w:rsid w:val="00D82DE8"/>
    <w:rsid w:val="00D8406D"/>
    <w:rsid w:val="00D844D7"/>
    <w:rsid w:val="00D845A9"/>
    <w:rsid w:val="00D8528F"/>
    <w:rsid w:val="00D92348"/>
    <w:rsid w:val="00D9238C"/>
    <w:rsid w:val="00D93859"/>
    <w:rsid w:val="00D955A7"/>
    <w:rsid w:val="00D9584C"/>
    <w:rsid w:val="00D96B5B"/>
    <w:rsid w:val="00DA026E"/>
    <w:rsid w:val="00DA1CFF"/>
    <w:rsid w:val="00DA22C4"/>
    <w:rsid w:val="00DA4B45"/>
    <w:rsid w:val="00DB27C6"/>
    <w:rsid w:val="00DB4011"/>
    <w:rsid w:val="00DB51CC"/>
    <w:rsid w:val="00DB7850"/>
    <w:rsid w:val="00DC2878"/>
    <w:rsid w:val="00DC70CF"/>
    <w:rsid w:val="00DC7ECB"/>
    <w:rsid w:val="00DC7F36"/>
    <w:rsid w:val="00DD0BF8"/>
    <w:rsid w:val="00DD0F10"/>
    <w:rsid w:val="00DD0F26"/>
    <w:rsid w:val="00DE375C"/>
    <w:rsid w:val="00DE4B51"/>
    <w:rsid w:val="00DE5087"/>
    <w:rsid w:val="00DE50E7"/>
    <w:rsid w:val="00DF1D44"/>
    <w:rsid w:val="00DF3683"/>
    <w:rsid w:val="00DF3D93"/>
    <w:rsid w:val="00E01D33"/>
    <w:rsid w:val="00E0320E"/>
    <w:rsid w:val="00E06081"/>
    <w:rsid w:val="00E06C03"/>
    <w:rsid w:val="00E1042B"/>
    <w:rsid w:val="00E1099F"/>
    <w:rsid w:val="00E20A43"/>
    <w:rsid w:val="00E236C8"/>
    <w:rsid w:val="00E23F90"/>
    <w:rsid w:val="00E240CB"/>
    <w:rsid w:val="00E24B5E"/>
    <w:rsid w:val="00E264B3"/>
    <w:rsid w:val="00E31776"/>
    <w:rsid w:val="00E329B7"/>
    <w:rsid w:val="00E32F59"/>
    <w:rsid w:val="00E3406F"/>
    <w:rsid w:val="00E34219"/>
    <w:rsid w:val="00E34930"/>
    <w:rsid w:val="00E40BC5"/>
    <w:rsid w:val="00E46526"/>
    <w:rsid w:val="00E523AC"/>
    <w:rsid w:val="00E52695"/>
    <w:rsid w:val="00E52D8A"/>
    <w:rsid w:val="00E52E17"/>
    <w:rsid w:val="00E544F8"/>
    <w:rsid w:val="00E54598"/>
    <w:rsid w:val="00E55980"/>
    <w:rsid w:val="00E55C4E"/>
    <w:rsid w:val="00E71DAA"/>
    <w:rsid w:val="00E726E3"/>
    <w:rsid w:val="00E7310E"/>
    <w:rsid w:val="00E7556B"/>
    <w:rsid w:val="00E77CEC"/>
    <w:rsid w:val="00E801B7"/>
    <w:rsid w:val="00E83423"/>
    <w:rsid w:val="00E8360D"/>
    <w:rsid w:val="00E83BE4"/>
    <w:rsid w:val="00E86488"/>
    <w:rsid w:val="00E873CB"/>
    <w:rsid w:val="00E9388E"/>
    <w:rsid w:val="00E93932"/>
    <w:rsid w:val="00E957F1"/>
    <w:rsid w:val="00E9698D"/>
    <w:rsid w:val="00EA048F"/>
    <w:rsid w:val="00EA6EF4"/>
    <w:rsid w:val="00EA7191"/>
    <w:rsid w:val="00EB2594"/>
    <w:rsid w:val="00EB3017"/>
    <w:rsid w:val="00EB3B05"/>
    <w:rsid w:val="00EB5992"/>
    <w:rsid w:val="00EB66A9"/>
    <w:rsid w:val="00EC2B64"/>
    <w:rsid w:val="00ED2F4B"/>
    <w:rsid w:val="00ED47D4"/>
    <w:rsid w:val="00ED48B1"/>
    <w:rsid w:val="00ED4F43"/>
    <w:rsid w:val="00ED7DEA"/>
    <w:rsid w:val="00EE17BB"/>
    <w:rsid w:val="00EE277E"/>
    <w:rsid w:val="00EE2A96"/>
    <w:rsid w:val="00EE488A"/>
    <w:rsid w:val="00EF07D2"/>
    <w:rsid w:val="00EF11AE"/>
    <w:rsid w:val="00EF137B"/>
    <w:rsid w:val="00EF3150"/>
    <w:rsid w:val="00EF59B4"/>
    <w:rsid w:val="00F022E6"/>
    <w:rsid w:val="00F1001C"/>
    <w:rsid w:val="00F10AE9"/>
    <w:rsid w:val="00F12705"/>
    <w:rsid w:val="00F12C40"/>
    <w:rsid w:val="00F13F6A"/>
    <w:rsid w:val="00F13F73"/>
    <w:rsid w:val="00F1421F"/>
    <w:rsid w:val="00F152D4"/>
    <w:rsid w:val="00F16A4B"/>
    <w:rsid w:val="00F2114E"/>
    <w:rsid w:val="00F226D0"/>
    <w:rsid w:val="00F22CA1"/>
    <w:rsid w:val="00F22E70"/>
    <w:rsid w:val="00F230F7"/>
    <w:rsid w:val="00F24973"/>
    <w:rsid w:val="00F250C9"/>
    <w:rsid w:val="00F25664"/>
    <w:rsid w:val="00F25F64"/>
    <w:rsid w:val="00F2632E"/>
    <w:rsid w:val="00F27756"/>
    <w:rsid w:val="00F30498"/>
    <w:rsid w:val="00F3582D"/>
    <w:rsid w:val="00F37B8E"/>
    <w:rsid w:val="00F4037E"/>
    <w:rsid w:val="00F40F48"/>
    <w:rsid w:val="00F410BB"/>
    <w:rsid w:val="00F42ACA"/>
    <w:rsid w:val="00F5022F"/>
    <w:rsid w:val="00F513D9"/>
    <w:rsid w:val="00F523A2"/>
    <w:rsid w:val="00F552C4"/>
    <w:rsid w:val="00F57DF2"/>
    <w:rsid w:val="00F60B5B"/>
    <w:rsid w:val="00F61188"/>
    <w:rsid w:val="00F61CC5"/>
    <w:rsid w:val="00F61CDD"/>
    <w:rsid w:val="00F63B6A"/>
    <w:rsid w:val="00F65324"/>
    <w:rsid w:val="00F723D2"/>
    <w:rsid w:val="00F72E62"/>
    <w:rsid w:val="00F7300B"/>
    <w:rsid w:val="00F85BD2"/>
    <w:rsid w:val="00F93F41"/>
    <w:rsid w:val="00F96196"/>
    <w:rsid w:val="00F96C85"/>
    <w:rsid w:val="00F97951"/>
    <w:rsid w:val="00FA1D6E"/>
    <w:rsid w:val="00FA2261"/>
    <w:rsid w:val="00FA4067"/>
    <w:rsid w:val="00FA7ACB"/>
    <w:rsid w:val="00FB10B8"/>
    <w:rsid w:val="00FB24CC"/>
    <w:rsid w:val="00FB5B34"/>
    <w:rsid w:val="00FB624B"/>
    <w:rsid w:val="00FC03CB"/>
    <w:rsid w:val="00FC1354"/>
    <w:rsid w:val="00FC5AE9"/>
    <w:rsid w:val="00FC7A9A"/>
    <w:rsid w:val="00FD3EA7"/>
    <w:rsid w:val="00FD48A3"/>
    <w:rsid w:val="00FD4F4C"/>
    <w:rsid w:val="00FD5160"/>
    <w:rsid w:val="00FD66B5"/>
    <w:rsid w:val="00FD73E7"/>
    <w:rsid w:val="00FE03A4"/>
    <w:rsid w:val="00FE207B"/>
    <w:rsid w:val="00FE23A1"/>
    <w:rsid w:val="00FE4724"/>
    <w:rsid w:val="00FE48C7"/>
    <w:rsid w:val="00FE76B6"/>
    <w:rsid w:val="00FF0D92"/>
    <w:rsid w:val="00FF2595"/>
    <w:rsid w:val="00FF2A46"/>
    <w:rsid w:val="00FF306A"/>
    <w:rsid w:val="00FF4C27"/>
    <w:rsid w:val="00FF6400"/>
    <w:rsid w:val="00FF7D1E"/>
    <w:rsid w:val="01ED59BE"/>
    <w:rsid w:val="06063969"/>
    <w:rsid w:val="06082DAE"/>
    <w:rsid w:val="0754292D"/>
    <w:rsid w:val="07973D54"/>
    <w:rsid w:val="0C016F18"/>
    <w:rsid w:val="0C1434C9"/>
    <w:rsid w:val="0D9B3E2E"/>
    <w:rsid w:val="0FAA42A4"/>
    <w:rsid w:val="10731120"/>
    <w:rsid w:val="10F432A9"/>
    <w:rsid w:val="12314A66"/>
    <w:rsid w:val="12362334"/>
    <w:rsid w:val="157F082D"/>
    <w:rsid w:val="162128F0"/>
    <w:rsid w:val="18E0754B"/>
    <w:rsid w:val="1C8057E5"/>
    <w:rsid w:val="1CF52229"/>
    <w:rsid w:val="1D2D2A47"/>
    <w:rsid w:val="1DFA0CF9"/>
    <w:rsid w:val="23362B0B"/>
    <w:rsid w:val="258C6B13"/>
    <w:rsid w:val="28C34D4C"/>
    <w:rsid w:val="2B8E6D95"/>
    <w:rsid w:val="2CE044CE"/>
    <w:rsid w:val="2E71379E"/>
    <w:rsid w:val="321439BE"/>
    <w:rsid w:val="34644100"/>
    <w:rsid w:val="36004C57"/>
    <w:rsid w:val="36B613F7"/>
    <w:rsid w:val="38176445"/>
    <w:rsid w:val="3A3436D0"/>
    <w:rsid w:val="3CCD05F2"/>
    <w:rsid w:val="43482DAE"/>
    <w:rsid w:val="44501F06"/>
    <w:rsid w:val="4804091A"/>
    <w:rsid w:val="49741330"/>
    <w:rsid w:val="49AB4719"/>
    <w:rsid w:val="4BA56420"/>
    <w:rsid w:val="4CF44CBA"/>
    <w:rsid w:val="4CF652AA"/>
    <w:rsid w:val="54CA4246"/>
    <w:rsid w:val="55A25676"/>
    <w:rsid w:val="57231FB2"/>
    <w:rsid w:val="585B0367"/>
    <w:rsid w:val="5B9502E4"/>
    <w:rsid w:val="5C964DDD"/>
    <w:rsid w:val="5F99238A"/>
    <w:rsid w:val="60213A2F"/>
    <w:rsid w:val="618B75D6"/>
    <w:rsid w:val="628D7BCF"/>
    <w:rsid w:val="638859B6"/>
    <w:rsid w:val="64292C95"/>
    <w:rsid w:val="670E6A72"/>
    <w:rsid w:val="6804609C"/>
    <w:rsid w:val="6A175175"/>
    <w:rsid w:val="6DC27195"/>
    <w:rsid w:val="6E067E3B"/>
    <w:rsid w:val="6E8B63C0"/>
    <w:rsid w:val="6EEC5D6F"/>
    <w:rsid w:val="708C4A52"/>
    <w:rsid w:val="70BE7C4A"/>
    <w:rsid w:val="70F12863"/>
    <w:rsid w:val="72696ADD"/>
    <w:rsid w:val="73931B58"/>
    <w:rsid w:val="755F7789"/>
    <w:rsid w:val="763B011F"/>
    <w:rsid w:val="7A946B1A"/>
    <w:rsid w:val="7B177008"/>
    <w:rsid w:val="7BC37F97"/>
    <w:rsid w:val="7D4F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semiHidden="1" w:qFormat="1"/>
    <w:lsdException w:name="header" w:qFormat="1"/>
    <w:lsdException w:name="footer" w:qFormat="1"/>
    <w:lsdException w:name="caption" w:qFormat="1"/>
    <w:lsdException w:name="table of figures" w:semiHidden="1" w:qFormat="1"/>
    <w:lsdException w:name="footnote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left" w:pos="336"/>
      </w:tabs>
      <w:spacing w:before="360" w:after="260"/>
      <w:ind w:left="-24"/>
      <w:outlineLvl w:val="0"/>
    </w:pPr>
    <w:rPr>
      <w:rFonts w:eastAsia="新宋体"/>
      <w:kern w:val="44"/>
      <w:sz w:val="24"/>
    </w:rPr>
  </w:style>
  <w:style w:type="paragraph" w:styleId="2">
    <w:name w:val="heading 2"/>
    <w:basedOn w:val="a"/>
    <w:next w:val="a"/>
    <w:link w:val="2Char"/>
    <w:qFormat/>
    <w:pPr>
      <w:numPr>
        <w:ilvl w:val="1"/>
        <w:numId w:val="1"/>
      </w:numPr>
      <w:adjustRightInd w:val="0"/>
      <w:snapToGrid w:val="0"/>
      <w:spacing w:line="340" w:lineRule="exact"/>
      <w:jc w:val="left"/>
      <w:outlineLvl w:val="1"/>
    </w:pPr>
    <w:rPr>
      <w:rFonts w:ascii="Arial" w:eastAsia="黑体" w:hAnsi="Arial"/>
    </w:rPr>
  </w:style>
  <w:style w:type="paragraph" w:styleId="3">
    <w:name w:val="heading 3"/>
    <w:next w:val="a0"/>
    <w:qFormat/>
    <w:pPr>
      <w:keepLines/>
      <w:tabs>
        <w:tab w:val="left" w:pos="648"/>
        <w:tab w:val="left" w:pos="696"/>
      </w:tabs>
      <w:adjustRightInd w:val="0"/>
      <w:snapToGrid w:val="0"/>
      <w:spacing w:line="340" w:lineRule="atLeast"/>
      <w:ind w:left="-24"/>
      <w:jc w:val="both"/>
      <w:outlineLvl w:val="2"/>
    </w:pPr>
    <w:rPr>
      <w:sz w:val="21"/>
    </w:rPr>
  </w:style>
  <w:style w:type="paragraph" w:styleId="4">
    <w:name w:val="heading 4"/>
    <w:next w:val="a0"/>
    <w:qFormat/>
    <w:pPr>
      <w:tabs>
        <w:tab w:val="left" w:pos="732"/>
        <w:tab w:val="left" w:pos="840"/>
      </w:tabs>
      <w:adjustRightInd w:val="0"/>
      <w:snapToGrid w:val="0"/>
      <w:spacing w:line="340" w:lineRule="atLeast"/>
      <w:outlineLvl w:val="3"/>
    </w:pPr>
    <w:rPr>
      <w:bCs/>
      <w:sz w:val="21"/>
      <w:szCs w:val="28"/>
    </w:rPr>
  </w:style>
  <w:style w:type="paragraph" w:styleId="5">
    <w:name w:val="heading 5"/>
    <w:basedOn w:val="a"/>
    <w:next w:val="a"/>
    <w:qFormat/>
    <w:pPr>
      <w:keepNext/>
      <w:keepLines/>
      <w:tabs>
        <w:tab w:val="left" w:pos="360"/>
      </w:tabs>
      <w:spacing w:before="280" w:after="290" w:line="376" w:lineRule="auto"/>
      <w:outlineLvl w:val="4"/>
    </w:pPr>
  </w:style>
  <w:style w:type="paragraph" w:styleId="6">
    <w:name w:val="heading 6"/>
    <w:basedOn w:val="a"/>
    <w:next w:val="a"/>
    <w:qFormat/>
    <w:pPr>
      <w:keepNext/>
      <w:keepLines/>
      <w:tabs>
        <w:tab w:val="left" w:pos="360"/>
      </w:tabs>
      <w:spacing w:before="240" w:after="64" w:line="320" w:lineRule="auto"/>
      <w:outlineLvl w:val="5"/>
    </w:pPr>
    <w:rPr>
      <w:rFonts w:ascii="Arial" w:eastAsia="黑体" w:hAnsi="Arial"/>
    </w:rPr>
  </w:style>
  <w:style w:type="paragraph" w:styleId="7">
    <w:name w:val="heading 7"/>
    <w:basedOn w:val="a"/>
    <w:next w:val="a"/>
    <w:qFormat/>
    <w:pPr>
      <w:keepNext/>
      <w:keepLines/>
      <w:tabs>
        <w:tab w:val="left" w:pos="360"/>
      </w:tabs>
      <w:spacing w:before="240" w:after="64" w:line="320" w:lineRule="auto"/>
      <w:outlineLvl w:val="6"/>
    </w:pPr>
  </w:style>
  <w:style w:type="paragraph" w:styleId="8">
    <w:name w:val="heading 8"/>
    <w:basedOn w:val="a"/>
    <w:next w:val="a"/>
    <w:qFormat/>
    <w:pPr>
      <w:keepNext/>
      <w:keepLines/>
      <w:tabs>
        <w:tab w:val="left" w:pos="360"/>
      </w:tabs>
      <w:spacing w:before="240" w:after="64" w:line="320" w:lineRule="auto"/>
      <w:outlineLvl w:val="7"/>
    </w:pPr>
    <w:rPr>
      <w:rFonts w:ascii="Arial" w:eastAsia="黑体" w:hAnsi="Arial"/>
      <w:sz w:val="24"/>
    </w:rPr>
  </w:style>
  <w:style w:type="paragraph" w:styleId="9">
    <w:name w:val="heading 9"/>
    <w:basedOn w:val="a"/>
    <w:next w:val="a"/>
    <w:qFormat/>
    <w:pPr>
      <w:keepNext/>
      <w:keepLines/>
      <w:tabs>
        <w:tab w:val="left" w:pos="36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pPr>
      <w:adjustRightInd w:val="0"/>
      <w:snapToGrid w:val="0"/>
      <w:spacing w:line="330" w:lineRule="atLeast"/>
      <w:ind w:firstLineChars="200" w:firstLine="200"/>
    </w:pPr>
    <w:rPr>
      <w:rFonts w:hint="eastAsia"/>
      <w:snapToGrid w:val="0"/>
      <w:szCs w:val="21"/>
    </w:rPr>
  </w:style>
  <w:style w:type="paragraph" w:styleId="a4">
    <w:name w:val="Normal Indent"/>
    <w:basedOn w:val="a"/>
    <w:qFormat/>
    <w:pPr>
      <w:snapToGrid w:val="0"/>
      <w:spacing w:line="244" w:lineRule="auto"/>
      <w:ind w:firstLineChars="200" w:firstLine="420"/>
    </w:pPr>
    <w:rPr>
      <w:rFonts w:eastAsia="方正书宋简体"/>
      <w:spacing w:val="4"/>
      <w:sz w:val="20"/>
      <w:szCs w:val="20"/>
    </w:rPr>
  </w:style>
  <w:style w:type="paragraph" w:styleId="a5">
    <w:name w:val="caption"/>
    <w:basedOn w:val="a"/>
    <w:next w:val="a"/>
    <w:qFormat/>
    <w:rPr>
      <w:rFonts w:ascii="Cambria" w:eastAsia="黑体" w:hAnsi="Cambria"/>
      <w:sz w:val="20"/>
      <w:szCs w:val="20"/>
    </w:rPr>
  </w:style>
  <w:style w:type="paragraph" w:styleId="a6">
    <w:name w:val="Body Text"/>
    <w:basedOn w:val="a"/>
    <w:qFormat/>
    <w:pPr>
      <w:spacing w:after="120"/>
    </w:pPr>
  </w:style>
  <w:style w:type="paragraph" w:styleId="a7">
    <w:name w:val="Body Text Indent"/>
    <w:basedOn w:val="a"/>
    <w:link w:val="Char"/>
    <w:qFormat/>
    <w:pPr>
      <w:spacing w:after="120"/>
      <w:ind w:left="420"/>
    </w:pPr>
  </w:style>
  <w:style w:type="paragraph" w:styleId="a8">
    <w:name w:val="Plain Text"/>
    <w:basedOn w:val="a"/>
    <w:qFormat/>
    <w:rPr>
      <w:rFonts w:ascii="宋体" w:hAnsi="Courier New" w:cs="Courier New"/>
      <w:szCs w:val="21"/>
    </w:rPr>
  </w:style>
  <w:style w:type="paragraph" w:styleId="20">
    <w:name w:val="Body Text Indent 2"/>
    <w:basedOn w:val="a"/>
    <w:link w:val="2Char0"/>
    <w:qFormat/>
    <w:pPr>
      <w:adjustRightInd w:val="0"/>
      <w:snapToGrid w:val="0"/>
      <w:ind w:firstLine="420"/>
    </w:pPr>
    <w:rPr>
      <w:rFonts w:eastAsia="Times New Roman"/>
      <w:color w:val="000000"/>
      <w:sz w:val="20"/>
      <w:lang w:val="en-GB"/>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spacing w:line="240" w:lineRule="atLeast"/>
    </w:pPr>
    <w:rPr>
      <w:sz w:val="18"/>
    </w:rPr>
  </w:style>
  <w:style w:type="paragraph" w:styleId="ab">
    <w:name w:val="header"/>
    <w:basedOn w:val="a"/>
    <w:qFormat/>
    <w:pPr>
      <w:pBdr>
        <w:bottom w:val="single" w:sz="6" w:space="1" w:color="auto"/>
      </w:pBdr>
      <w:tabs>
        <w:tab w:val="center" w:pos="4800"/>
        <w:tab w:val="center" w:pos="4848"/>
        <w:tab w:val="right" w:pos="9696"/>
      </w:tabs>
      <w:snapToGrid w:val="0"/>
      <w:spacing w:line="240" w:lineRule="atLeast"/>
    </w:pPr>
    <w:rPr>
      <w:sz w:val="18"/>
    </w:rPr>
  </w:style>
  <w:style w:type="paragraph" w:styleId="ac">
    <w:name w:val="footnote text"/>
    <w:basedOn w:val="a"/>
    <w:semiHidden/>
    <w:qFormat/>
    <w:pPr>
      <w:snapToGrid w:val="0"/>
      <w:jc w:val="left"/>
    </w:pPr>
    <w:rPr>
      <w:sz w:val="18"/>
    </w:rPr>
  </w:style>
  <w:style w:type="paragraph" w:styleId="ad">
    <w:name w:val="table of figures"/>
    <w:basedOn w:val="a"/>
    <w:next w:val="a"/>
    <w:semiHidden/>
    <w:qFormat/>
    <w:pPr>
      <w:tabs>
        <w:tab w:val="left" w:pos="425"/>
      </w:tabs>
      <w:snapToGrid w:val="0"/>
      <w:spacing w:line="230" w:lineRule="exact"/>
      <w:ind w:left="425" w:hanging="136"/>
    </w:pPr>
    <w:rPr>
      <w:rFonts w:eastAsia="方正书宋简体"/>
      <w:spacing w:val="4"/>
      <w:sz w:val="15"/>
      <w:szCs w:val="20"/>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
    <w:name w:val="Title"/>
    <w:basedOn w:val="a"/>
    <w:next w:val="a"/>
    <w:qFormat/>
    <w:pPr>
      <w:spacing w:beforeLines="100" w:before="100" w:afterLines="100" w:after="100"/>
      <w:jc w:val="center"/>
      <w:outlineLvl w:val="0"/>
    </w:pPr>
    <w:rPr>
      <w:rFonts w:ascii="Arial" w:eastAsia="黑体" w:hAnsi="Arial" w:cs="Arial"/>
      <w:bCs/>
      <w:sz w:val="44"/>
      <w:szCs w:val="32"/>
    </w:rPr>
  </w:style>
  <w:style w:type="table" w:styleId="af0">
    <w:name w:val="Table Grid"/>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qFormat/>
    <w:rPr>
      <w:color w:val="0000FF"/>
      <w:u w:val="single"/>
    </w:rPr>
  </w:style>
  <w:style w:type="character" w:styleId="af3">
    <w:name w:val="footnote reference"/>
    <w:semiHidden/>
    <w:qFormat/>
    <w:rPr>
      <w:vertAlign w:val="superscript"/>
    </w:rPr>
  </w:style>
  <w:style w:type="character" w:customStyle="1" w:styleId="1Char">
    <w:name w:val="标题 1 Char"/>
    <w:link w:val="1"/>
    <w:qFormat/>
    <w:locked/>
    <w:rPr>
      <w:rFonts w:eastAsia="新宋体"/>
      <w:kern w:val="44"/>
      <w:sz w:val="24"/>
      <w:szCs w:val="24"/>
    </w:rPr>
  </w:style>
  <w:style w:type="character" w:customStyle="1" w:styleId="2Char0">
    <w:name w:val="正文文本缩进 2 Char"/>
    <w:link w:val="20"/>
    <w:locked/>
    <w:rPr>
      <w:color w:val="000000"/>
      <w:kern w:val="2"/>
      <w:szCs w:val="24"/>
      <w:lang w:val="en-GB" w:bidi="ar-SA"/>
    </w:rPr>
  </w:style>
  <w:style w:type="character" w:customStyle="1" w:styleId="hps">
    <w:name w:val="hps"/>
    <w:basedOn w:val="a1"/>
    <w:qFormat/>
  </w:style>
  <w:style w:type="character" w:customStyle="1" w:styleId="fontstyle01">
    <w:name w:val="fontstyle01"/>
    <w:qFormat/>
    <w:rPr>
      <w:rFonts w:ascii="AdvOT863180fb" w:hAnsi="AdvOT863180fb" w:hint="default"/>
      <w:color w:val="000000"/>
      <w:sz w:val="16"/>
      <w:szCs w:val="16"/>
    </w:rPr>
  </w:style>
  <w:style w:type="character" w:customStyle="1" w:styleId="Char">
    <w:name w:val="正文文本缩进 Char"/>
    <w:link w:val="a7"/>
    <w:qFormat/>
    <w:locked/>
    <w:rPr>
      <w:kern w:val="2"/>
      <w:sz w:val="21"/>
      <w:szCs w:val="24"/>
    </w:rPr>
  </w:style>
  <w:style w:type="character" w:customStyle="1" w:styleId="2Char">
    <w:name w:val="标题 2 Char"/>
    <w:link w:val="2"/>
    <w:qFormat/>
    <w:locked/>
    <w:rPr>
      <w:rFonts w:ascii="Arial" w:eastAsia="黑体" w:hAnsi="Arial"/>
      <w:kern w:val="2"/>
      <w:sz w:val="21"/>
      <w:szCs w:val="24"/>
    </w:rPr>
  </w:style>
  <w:style w:type="paragraph" w:customStyle="1" w:styleId="af4">
    <w:name w:val="英文地址"/>
    <w:qFormat/>
    <w:pPr>
      <w:jc w:val="center"/>
    </w:pPr>
    <w:rPr>
      <w:sz w:val="18"/>
    </w:rPr>
  </w:style>
  <w:style w:type="paragraph" w:customStyle="1" w:styleId="60">
    <w:name w:val="分项6"/>
    <w:basedOn w:val="a0"/>
    <w:next w:val="a0"/>
    <w:qFormat/>
    <w:pPr>
      <w:tabs>
        <w:tab w:val="left" w:pos="737"/>
      </w:tabs>
      <w:ind w:firstLineChars="0" w:firstLine="0"/>
    </w:pPr>
  </w:style>
  <w:style w:type="paragraph" w:customStyle="1" w:styleId="50">
    <w:name w:val="分项5"/>
    <w:basedOn w:val="a0"/>
    <w:next w:val="a0"/>
    <w:qFormat/>
    <w:pPr>
      <w:tabs>
        <w:tab w:val="left" w:pos="737"/>
      </w:tabs>
      <w:ind w:firstLineChars="0" w:firstLine="0"/>
    </w:pPr>
  </w:style>
  <w:style w:type="paragraph" w:customStyle="1" w:styleId="10">
    <w:name w:val="分项1"/>
    <w:basedOn w:val="a0"/>
    <w:next w:val="a0"/>
    <w:qFormat/>
    <w:pPr>
      <w:tabs>
        <w:tab w:val="left" w:pos="737"/>
      </w:tabs>
      <w:ind w:firstLineChars="0" w:firstLine="0"/>
    </w:pPr>
  </w:style>
  <w:style w:type="paragraph" w:customStyle="1" w:styleId="af5">
    <w:name w:val="单位"/>
    <w:basedOn w:val="a"/>
    <w:qFormat/>
    <w:pPr>
      <w:jc w:val="center"/>
      <w:textAlignment w:val="center"/>
    </w:pPr>
    <w:rPr>
      <w:rFonts w:eastAsia="华文楷体"/>
      <w:sz w:val="18"/>
    </w:rPr>
  </w:style>
  <w:style w:type="paragraph" w:customStyle="1" w:styleId="af6">
    <w:name w:val="作者简介"/>
    <w:basedOn w:val="a"/>
    <w:qFormat/>
    <w:pPr>
      <w:adjustRightInd w:val="0"/>
      <w:snapToGrid w:val="0"/>
      <w:spacing w:line="300" w:lineRule="atLeast"/>
    </w:pPr>
    <w:rPr>
      <w:rFonts w:eastAsia="华文楷体"/>
      <w:bCs/>
      <w:snapToGrid w:val="0"/>
      <w:kern w:val="0"/>
      <w:sz w:val="15"/>
      <w:szCs w:val="20"/>
    </w:rPr>
  </w:style>
  <w:style w:type="paragraph" w:customStyle="1" w:styleId="af7">
    <w:name w:val="图表标题"/>
    <w:qFormat/>
    <w:pPr>
      <w:widowControl w:val="0"/>
      <w:adjustRightInd w:val="0"/>
      <w:snapToGrid w:val="0"/>
      <w:spacing w:before="120" w:after="120"/>
      <w:jc w:val="center"/>
    </w:pPr>
    <w:rPr>
      <w:rFonts w:ascii="Arial" w:eastAsia="黑体" w:hAnsi="Arial"/>
      <w:sz w:val="18"/>
    </w:rPr>
  </w:style>
  <w:style w:type="paragraph" w:customStyle="1" w:styleId="af8">
    <w:name w:val="文献"/>
    <w:qFormat/>
    <w:pPr>
      <w:widowControl w:val="0"/>
      <w:tabs>
        <w:tab w:val="left" w:pos="360"/>
      </w:tabs>
      <w:adjustRightInd w:val="0"/>
      <w:snapToGrid w:val="0"/>
      <w:spacing w:line="300" w:lineRule="atLeast"/>
      <w:ind w:left="360" w:hanging="360"/>
      <w:jc w:val="both"/>
    </w:pPr>
    <w:rPr>
      <w:sz w:val="15"/>
      <w:szCs w:val="15"/>
    </w:rPr>
  </w:style>
  <w:style w:type="paragraph" w:customStyle="1" w:styleId="af9">
    <w:name w:val="样式 首行缩进"/>
    <w:basedOn w:val="a"/>
    <w:qFormat/>
    <w:pPr>
      <w:adjustRightInd w:val="0"/>
      <w:snapToGrid w:val="0"/>
      <w:spacing w:line="340" w:lineRule="atLeast"/>
      <w:ind w:firstLineChars="200" w:firstLine="200"/>
    </w:pPr>
    <w:rPr>
      <w:rFonts w:cs="宋体"/>
      <w:szCs w:val="21"/>
    </w:rPr>
  </w:style>
  <w:style w:type="paragraph" w:customStyle="1" w:styleId="12">
    <w:name w:val="分项12"/>
    <w:basedOn w:val="a0"/>
    <w:next w:val="a0"/>
    <w:qFormat/>
    <w:pPr>
      <w:tabs>
        <w:tab w:val="left" w:pos="737"/>
      </w:tabs>
      <w:ind w:firstLineChars="0" w:firstLine="0"/>
    </w:pPr>
  </w:style>
  <w:style w:type="paragraph" w:customStyle="1" w:styleId="afa">
    <w:name w:val="作者"/>
    <w:basedOn w:val="a"/>
    <w:next w:val="af5"/>
    <w:qFormat/>
    <w:pPr>
      <w:spacing w:line="580" w:lineRule="atLeast"/>
      <w:jc w:val="center"/>
      <w:textAlignment w:val="top"/>
    </w:pPr>
    <w:rPr>
      <w:rFonts w:eastAsia="华文仿宋"/>
      <w:sz w:val="24"/>
    </w:rPr>
  </w:style>
  <w:style w:type="paragraph" w:customStyle="1" w:styleId="afb">
    <w:name w:val="图注"/>
    <w:next w:val="a"/>
    <w:qFormat/>
    <w:pPr>
      <w:jc w:val="center"/>
    </w:pPr>
    <w:rPr>
      <w:sz w:val="15"/>
    </w:rPr>
  </w:style>
  <w:style w:type="paragraph" w:customStyle="1" w:styleId="afc">
    <w:name w:val="文章编号"/>
    <w:basedOn w:val="a"/>
    <w:next w:val="af"/>
    <w:qFormat/>
    <w:rPr>
      <w:rFonts w:eastAsia="黑体"/>
      <w:sz w:val="18"/>
    </w:rPr>
  </w:style>
  <w:style w:type="paragraph" w:customStyle="1" w:styleId="80">
    <w:name w:val="分项8"/>
    <w:basedOn w:val="a0"/>
    <w:next w:val="a0"/>
    <w:qFormat/>
    <w:pPr>
      <w:tabs>
        <w:tab w:val="left" w:pos="737"/>
      </w:tabs>
      <w:ind w:firstLineChars="0" w:firstLine="0"/>
    </w:pPr>
  </w:style>
  <w:style w:type="paragraph" w:customStyle="1" w:styleId="61">
    <w:name w:val="标题6"/>
    <w:basedOn w:val="a"/>
    <w:qFormat/>
    <w:pPr>
      <w:snapToGrid w:val="0"/>
      <w:spacing w:before="160" w:after="40" w:line="244" w:lineRule="auto"/>
      <w:jc w:val="center"/>
      <w:outlineLvl w:val="5"/>
    </w:pPr>
    <w:rPr>
      <w:rFonts w:eastAsia="方正小标宋简体"/>
      <w:spacing w:val="4"/>
      <w:sz w:val="20"/>
      <w:szCs w:val="20"/>
    </w:rPr>
  </w:style>
  <w:style w:type="paragraph" w:customStyle="1" w:styleId="21">
    <w:name w:val="分项2"/>
    <w:basedOn w:val="a0"/>
    <w:next w:val="a0"/>
    <w:qFormat/>
    <w:pPr>
      <w:tabs>
        <w:tab w:val="left" w:pos="737"/>
      </w:tabs>
      <w:ind w:firstLineChars="0" w:firstLine="0"/>
    </w:pPr>
  </w:style>
  <w:style w:type="paragraph" w:customStyle="1" w:styleId="afd">
    <w:name w:val="英文姓名"/>
    <w:qFormat/>
    <w:pPr>
      <w:jc w:val="center"/>
    </w:pPr>
    <w:rPr>
      <w:sz w:val="21"/>
    </w:rPr>
  </w:style>
  <w:style w:type="paragraph" w:customStyle="1" w:styleId="11">
    <w:name w:val="分项11"/>
    <w:basedOn w:val="a0"/>
    <w:next w:val="a0"/>
    <w:qFormat/>
    <w:pPr>
      <w:tabs>
        <w:tab w:val="left" w:pos="737"/>
      </w:tabs>
      <w:ind w:firstLineChars="0" w:firstLine="0"/>
    </w:pPr>
  </w:style>
  <w:style w:type="paragraph" w:customStyle="1" w:styleId="51">
    <w:name w:val="标题5"/>
    <w:basedOn w:val="a"/>
    <w:qFormat/>
    <w:pPr>
      <w:snapToGrid w:val="0"/>
      <w:spacing w:before="50" w:after="50" w:line="244" w:lineRule="auto"/>
      <w:jc w:val="left"/>
      <w:outlineLvl w:val="4"/>
    </w:pPr>
    <w:rPr>
      <w:rFonts w:eastAsia="方正小标宋简体"/>
      <w:spacing w:val="4"/>
      <w:sz w:val="20"/>
      <w:szCs w:val="20"/>
    </w:rPr>
  </w:style>
  <w:style w:type="paragraph" w:customStyle="1" w:styleId="90">
    <w:name w:val="分项9"/>
    <w:basedOn w:val="a0"/>
    <w:next w:val="a0"/>
    <w:qFormat/>
    <w:pPr>
      <w:tabs>
        <w:tab w:val="left" w:pos="737"/>
      </w:tabs>
      <w:ind w:firstLineChars="0" w:firstLine="0"/>
    </w:pPr>
  </w:style>
  <w:style w:type="paragraph" w:customStyle="1" w:styleId="22">
    <w:name w:val="样式 正文首行缩进 + 首行缩进:  2 字符"/>
    <w:basedOn w:val="a0"/>
    <w:qFormat/>
    <w:pPr>
      <w:ind w:firstLine="420"/>
    </w:pPr>
    <w:rPr>
      <w:rFonts w:cs="宋体"/>
      <w:szCs w:val="20"/>
    </w:rPr>
  </w:style>
  <w:style w:type="paragraph" w:customStyle="1" w:styleId="afe">
    <w:name w:val="（正文首行缩进）"/>
    <w:basedOn w:val="af9"/>
    <w:next w:val="af9"/>
    <w:qFormat/>
    <w:rPr>
      <w:snapToGrid w:val="0"/>
    </w:rPr>
  </w:style>
  <w:style w:type="paragraph" w:customStyle="1" w:styleId="aff">
    <w:name w:val="英文题目"/>
    <w:qFormat/>
    <w:pPr>
      <w:jc w:val="center"/>
    </w:pPr>
    <w:rPr>
      <w:b/>
      <w:sz w:val="28"/>
      <w:szCs w:val="28"/>
    </w:rPr>
  </w:style>
  <w:style w:type="paragraph" w:customStyle="1" w:styleId="aff0">
    <w:name w:val="中文地址"/>
    <w:next w:val="a"/>
    <w:qFormat/>
    <w:pPr>
      <w:jc w:val="center"/>
    </w:pPr>
    <w:rPr>
      <w:rFonts w:eastAsia="华文楷体"/>
      <w:sz w:val="18"/>
      <w:szCs w:val="18"/>
    </w:rPr>
  </w:style>
  <w:style w:type="paragraph" w:customStyle="1" w:styleId="70">
    <w:name w:val="分项7"/>
    <w:basedOn w:val="a0"/>
    <w:next w:val="a0"/>
    <w:qFormat/>
    <w:pPr>
      <w:tabs>
        <w:tab w:val="left" w:pos="737"/>
      </w:tabs>
      <w:ind w:firstLineChars="0" w:firstLine="0"/>
    </w:pPr>
    <w:rPr>
      <w:rFonts w:cs="宋体"/>
    </w:rPr>
  </w:style>
  <w:style w:type="paragraph" w:customStyle="1" w:styleId="30">
    <w:name w:val="分项3"/>
    <w:basedOn w:val="a0"/>
    <w:next w:val="a0"/>
    <w:qFormat/>
    <w:pPr>
      <w:tabs>
        <w:tab w:val="left" w:pos="737"/>
      </w:tabs>
      <w:ind w:firstLineChars="0" w:firstLine="0"/>
    </w:pPr>
  </w:style>
  <w:style w:type="paragraph" w:customStyle="1" w:styleId="aff1">
    <w:name w:val="收稿日期"/>
    <w:next w:val="a6"/>
    <w:qFormat/>
    <w:pPr>
      <w:tabs>
        <w:tab w:val="left" w:pos="2268"/>
      </w:tabs>
    </w:pPr>
    <w:rPr>
      <w:rFonts w:eastAsia="黑体"/>
      <w:sz w:val="15"/>
      <w:szCs w:val="15"/>
    </w:rPr>
  </w:style>
  <w:style w:type="paragraph" w:customStyle="1" w:styleId="aff2">
    <w:name w:val="英文摘要"/>
    <w:qFormat/>
    <w:pPr>
      <w:jc w:val="both"/>
    </w:pPr>
    <w:rPr>
      <w:sz w:val="18"/>
    </w:rPr>
  </w:style>
  <w:style w:type="paragraph" w:customStyle="1" w:styleId="100">
    <w:name w:val="分项10"/>
    <w:basedOn w:val="a0"/>
    <w:next w:val="a0"/>
    <w:qFormat/>
    <w:pPr>
      <w:tabs>
        <w:tab w:val="left" w:pos="737"/>
      </w:tabs>
      <w:ind w:firstLineChars="0" w:firstLine="0"/>
    </w:pPr>
  </w:style>
  <w:style w:type="paragraph" w:customStyle="1" w:styleId="23">
    <w:name w:val="样式2"/>
    <w:qFormat/>
    <w:pPr>
      <w:snapToGrid w:val="0"/>
      <w:ind w:left="454" w:right="454"/>
      <w:jc w:val="both"/>
    </w:pPr>
    <w:rPr>
      <w:rFonts w:eastAsia="方正仿宋简体"/>
    </w:rPr>
  </w:style>
  <w:style w:type="paragraph" w:customStyle="1" w:styleId="40">
    <w:name w:val="标题4"/>
    <w:basedOn w:val="a"/>
    <w:qFormat/>
    <w:pPr>
      <w:snapToGrid w:val="0"/>
      <w:spacing w:before="60" w:after="40" w:line="244" w:lineRule="auto"/>
      <w:jc w:val="left"/>
      <w:outlineLvl w:val="3"/>
    </w:pPr>
    <w:rPr>
      <w:rFonts w:eastAsia="方正小标宋简体"/>
      <w:spacing w:val="4"/>
      <w:sz w:val="24"/>
      <w:szCs w:val="20"/>
    </w:rPr>
  </w:style>
  <w:style w:type="paragraph" w:customStyle="1" w:styleId="41">
    <w:name w:val="分项4"/>
    <w:basedOn w:val="a0"/>
    <w:next w:val="a0"/>
    <w:qFormat/>
    <w:pPr>
      <w:tabs>
        <w:tab w:val="left" w:pos="737"/>
      </w:tabs>
      <w:ind w:firstLineChars="0" w:firstLine="0"/>
    </w:pPr>
  </w:style>
  <w:style w:type="paragraph" w:customStyle="1" w:styleId="aff3">
    <w:name w:val="摘要"/>
    <w:basedOn w:val="a"/>
    <w:qFormat/>
    <w:pPr>
      <w:ind w:leftChars="200" w:left="420" w:rightChars="200" w:right="420"/>
    </w:pPr>
    <w:rPr>
      <w:rFonts w:eastAsia="华文楷体"/>
      <w:sz w:val="18"/>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semiHidden="1" w:qFormat="1"/>
    <w:lsdException w:name="header" w:qFormat="1"/>
    <w:lsdException w:name="footer" w:qFormat="1"/>
    <w:lsdException w:name="caption" w:qFormat="1"/>
    <w:lsdException w:name="table of figures" w:semiHidden="1" w:qFormat="1"/>
    <w:lsdException w:name="footnote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left" w:pos="336"/>
      </w:tabs>
      <w:spacing w:before="360" w:after="260"/>
      <w:ind w:left="-24"/>
      <w:outlineLvl w:val="0"/>
    </w:pPr>
    <w:rPr>
      <w:rFonts w:eastAsia="新宋体"/>
      <w:kern w:val="44"/>
      <w:sz w:val="24"/>
    </w:rPr>
  </w:style>
  <w:style w:type="paragraph" w:styleId="2">
    <w:name w:val="heading 2"/>
    <w:basedOn w:val="a"/>
    <w:next w:val="a"/>
    <w:link w:val="2Char"/>
    <w:qFormat/>
    <w:pPr>
      <w:numPr>
        <w:ilvl w:val="1"/>
        <w:numId w:val="1"/>
      </w:numPr>
      <w:adjustRightInd w:val="0"/>
      <w:snapToGrid w:val="0"/>
      <w:spacing w:line="340" w:lineRule="exact"/>
      <w:jc w:val="left"/>
      <w:outlineLvl w:val="1"/>
    </w:pPr>
    <w:rPr>
      <w:rFonts w:ascii="Arial" w:eastAsia="黑体" w:hAnsi="Arial"/>
    </w:rPr>
  </w:style>
  <w:style w:type="paragraph" w:styleId="3">
    <w:name w:val="heading 3"/>
    <w:next w:val="a0"/>
    <w:qFormat/>
    <w:pPr>
      <w:keepLines/>
      <w:tabs>
        <w:tab w:val="left" w:pos="648"/>
        <w:tab w:val="left" w:pos="696"/>
      </w:tabs>
      <w:adjustRightInd w:val="0"/>
      <w:snapToGrid w:val="0"/>
      <w:spacing w:line="340" w:lineRule="atLeast"/>
      <w:ind w:left="-24"/>
      <w:jc w:val="both"/>
      <w:outlineLvl w:val="2"/>
    </w:pPr>
    <w:rPr>
      <w:sz w:val="21"/>
    </w:rPr>
  </w:style>
  <w:style w:type="paragraph" w:styleId="4">
    <w:name w:val="heading 4"/>
    <w:next w:val="a0"/>
    <w:qFormat/>
    <w:pPr>
      <w:tabs>
        <w:tab w:val="left" w:pos="732"/>
        <w:tab w:val="left" w:pos="840"/>
      </w:tabs>
      <w:adjustRightInd w:val="0"/>
      <w:snapToGrid w:val="0"/>
      <w:spacing w:line="340" w:lineRule="atLeast"/>
      <w:outlineLvl w:val="3"/>
    </w:pPr>
    <w:rPr>
      <w:bCs/>
      <w:sz w:val="21"/>
      <w:szCs w:val="28"/>
    </w:rPr>
  </w:style>
  <w:style w:type="paragraph" w:styleId="5">
    <w:name w:val="heading 5"/>
    <w:basedOn w:val="a"/>
    <w:next w:val="a"/>
    <w:qFormat/>
    <w:pPr>
      <w:keepNext/>
      <w:keepLines/>
      <w:tabs>
        <w:tab w:val="left" w:pos="360"/>
      </w:tabs>
      <w:spacing w:before="280" w:after="290" w:line="376" w:lineRule="auto"/>
      <w:outlineLvl w:val="4"/>
    </w:pPr>
  </w:style>
  <w:style w:type="paragraph" w:styleId="6">
    <w:name w:val="heading 6"/>
    <w:basedOn w:val="a"/>
    <w:next w:val="a"/>
    <w:qFormat/>
    <w:pPr>
      <w:keepNext/>
      <w:keepLines/>
      <w:tabs>
        <w:tab w:val="left" w:pos="360"/>
      </w:tabs>
      <w:spacing w:before="240" w:after="64" w:line="320" w:lineRule="auto"/>
      <w:outlineLvl w:val="5"/>
    </w:pPr>
    <w:rPr>
      <w:rFonts w:ascii="Arial" w:eastAsia="黑体" w:hAnsi="Arial"/>
    </w:rPr>
  </w:style>
  <w:style w:type="paragraph" w:styleId="7">
    <w:name w:val="heading 7"/>
    <w:basedOn w:val="a"/>
    <w:next w:val="a"/>
    <w:qFormat/>
    <w:pPr>
      <w:keepNext/>
      <w:keepLines/>
      <w:tabs>
        <w:tab w:val="left" w:pos="360"/>
      </w:tabs>
      <w:spacing w:before="240" w:after="64" w:line="320" w:lineRule="auto"/>
      <w:outlineLvl w:val="6"/>
    </w:pPr>
  </w:style>
  <w:style w:type="paragraph" w:styleId="8">
    <w:name w:val="heading 8"/>
    <w:basedOn w:val="a"/>
    <w:next w:val="a"/>
    <w:qFormat/>
    <w:pPr>
      <w:keepNext/>
      <w:keepLines/>
      <w:tabs>
        <w:tab w:val="left" w:pos="360"/>
      </w:tabs>
      <w:spacing w:before="240" w:after="64" w:line="320" w:lineRule="auto"/>
      <w:outlineLvl w:val="7"/>
    </w:pPr>
    <w:rPr>
      <w:rFonts w:ascii="Arial" w:eastAsia="黑体" w:hAnsi="Arial"/>
      <w:sz w:val="24"/>
    </w:rPr>
  </w:style>
  <w:style w:type="paragraph" w:styleId="9">
    <w:name w:val="heading 9"/>
    <w:basedOn w:val="a"/>
    <w:next w:val="a"/>
    <w:qFormat/>
    <w:pPr>
      <w:keepNext/>
      <w:keepLines/>
      <w:tabs>
        <w:tab w:val="left" w:pos="36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pPr>
      <w:adjustRightInd w:val="0"/>
      <w:snapToGrid w:val="0"/>
      <w:spacing w:line="330" w:lineRule="atLeast"/>
      <w:ind w:firstLineChars="200" w:firstLine="200"/>
    </w:pPr>
    <w:rPr>
      <w:rFonts w:hint="eastAsia"/>
      <w:snapToGrid w:val="0"/>
      <w:szCs w:val="21"/>
    </w:rPr>
  </w:style>
  <w:style w:type="paragraph" w:styleId="a4">
    <w:name w:val="Normal Indent"/>
    <w:basedOn w:val="a"/>
    <w:qFormat/>
    <w:pPr>
      <w:snapToGrid w:val="0"/>
      <w:spacing w:line="244" w:lineRule="auto"/>
      <w:ind w:firstLineChars="200" w:firstLine="420"/>
    </w:pPr>
    <w:rPr>
      <w:rFonts w:eastAsia="方正书宋简体"/>
      <w:spacing w:val="4"/>
      <w:sz w:val="20"/>
      <w:szCs w:val="20"/>
    </w:rPr>
  </w:style>
  <w:style w:type="paragraph" w:styleId="a5">
    <w:name w:val="caption"/>
    <w:basedOn w:val="a"/>
    <w:next w:val="a"/>
    <w:qFormat/>
    <w:rPr>
      <w:rFonts w:ascii="Cambria" w:eastAsia="黑体" w:hAnsi="Cambria"/>
      <w:sz w:val="20"/>
      <w:szCs w:val="20"/>
    </w:rPr>
  </w:style>
  <w:style w:type="paragraph" w:styleId="a6">
    <w:name w:val="Body Text"/>
    <w:basedOn w:val="a"/>
    <w:qFormat/>
    <w:pPr>
      <w:spacing w:after="120"/>
    </w:pPr>
  </w:style>
  <w:style w:type="paragraph" w:styleId="a7">
    <w:name w:val="Body Text Indent"/>
    <w:basedOn w:val="a"/>
    <w:link w:val="Char"/>
    <w:qFormat/>
    <w:pPr>
      <w:spacing w:after="120"/>
      <w:ind w:left="420"/>
    </w:pPr>
  </w:style>
  <w:style w:type="paragraph" w:styleId="a8">
    <w:name w:val="Plain Text"/>
    <w:basedOn w:val="a"/>
    <w:qFormat/>
    <w:rPr>
      <w:rFonts w:ascii="宋体" w:hAnsi="Courier New" w:cs="Courier New"/>
      <w:szCs w:val="21"/>
    </w:rPr>
  </w:style>
  <w:style w:type="paragraph" w:styleId="20">
    <w:name w:val="Body Text Indent 2"/>
    <w:basedOn w:val="a"/>
    <w:link w:val="2Char0"/>
    <w:qFormat/>
    <w:pPr>
      <w:adjustRightInd w:val="0"/>
      <w:snapToGrid w:val="0"/>
      <w:ind w:firstLine="420"/>
    </w:pPr>
    <w:rPr>
      <w:rFonts w:eastAsia="Times New Roman"/>
      <w:color w:val="000000"/>
      <w:sz w:val="20"/>
      <w:lang w:val="en-GB"/>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spacing w:line="240" w:lineRule="atLeast"/>
    </w:pPr>
    <w:rPr>
      <w:sz w:val="18"/>
    </w:rPr>
  </w:style>
  <w:style w:type="paragraph" w:styleId="ab">
    <w:name w:val="header"/>
    <w:basedOn w:val="a"/>
    <w:qFormat/>
    <w:pPr>
      <w:pBdr>
        <w:bottom w:val="single" w:sz="6" w:space="1" w:color="auto"/>
      </w:pBdr>
      <w:tabs>
        <w:tab w:val="center" w:pos="4800"/>
        <w:tab w:val="center" w:pos="4848"/>
        <w:tab w:val="right" w:pos="9696"/>
      </w:tabs>
      <w:snapToGrid w:val="0"/>
      <w:spacing w:line="240" w:lineRule="atLeast"/>
    </w:pPr>
    <w:rPr>
      <w:sz w:val="18"/>
    </w:rPr>
  </w:style>
  <w:style w:type="paragraph" w:styleId="ac">
    <w:name w:val="footnote text"/>
    <w:basedOn w:val="a"/>
    <w:semiHidden/>
    <w:qFormat/>
    <w:pPr>
      <w:snapToGrid w:val="0"/>
      <w:jc w:val="left"/>
    </w:pPr>
    <w:rPr>
      <w:sz w:val="18"/>
    </w:rPr>
  </w:style>
  <w:style w:type="paragraph" w:styleId="ad">
    <w:name w:val="table of figures"/>
    <w:basedOn w:val="a"/>
    <w:next w:val="a"/>
    <w:semiHidden/>
    <w:qFormat/>
    <w:pPr>
      <w:tabs>
        <w:tab w:val="left" w:pos="425"/>
      </w:tabs>
      <w:snapToGrid w:val="0"/>
      <w:spacing w:line="230" w:lineRule="exact"/>
      <w:ind w:left="425" w:hanging="136"/>
    </w:pPr>
    <w:rPr>
      <w:rFonts w:eastAsia="方正书宋简体"/>
      <w:spacing w:val="4"/>
      <w:sz w:val="15"/>
      <w:szCs w:val="20"/>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
    <w:name w:val="Title"/>
    <w:basedOn w:val="a"/>
    <w:next w:val="a"/>
    <w:qFormat/>
    <w:pPr>
      <w:spacing w:beforeLines="100" w:before="100" w:afterLines="100" w:after="100"/>
      <w:jc w:val="center"/>
      <w:outlineLvl w:val="0"/>
    </w:pPr>
    <w:rPr>
      <w:rFonts w:ascii="Arial" w:eastAsia="黑体" w:hAnsi="Arial" w:cs="Arial"/>
      <w:bCs/>
      <w:sz w:val="44"/>
      <w:szCs w:val="32"/>
    </w:rPr>
  </w:style>
  <w:style w:type="table" w:styleId="af0">
    <w:name w:val="Table Grid"/>
    <w:basedOn w:val="a2"/>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qFormat/>
    <w:rPr>
      <w:color w:val="0000FF"/>
      <w:u w:val="single"/>
    </w:rPr>
  </w:style>
  <w:style w:type="character" w:styleId="af3">
    <w:name w:val="footnote reference"/>
    <w:semiHidden/>
    <w:qFormat/>
    <w:rPr>
      <w:vertAlign w:val="superscript"/>
    </w:rPr>
  </w:style>
  <w:style w:type="character" w:customStyle="1" w:styleId="1Char">
    <w:name w:val="标题 1 Char"/>
    <w:link w:val="1"/>
    <w:qFormat/>
    <w:locked/>
    <w:rPr>
      <w:rFonts w:eastAsia="新宋体"/>
      <w:kern w:val="44"/>
      <w:sz w:val="24"/>
      <w:szCs w:val="24"/>
    </w:rPr>
  </w:style>
  <w:style w:type="character" w:customStyle="1" w:styleId="2Char0">
    <w:name w:val="正文文本缩进 2 Char"/>
    <w:link w:val="20"/>
    <w:locked/>
    <w:rPr>
      <w:color w:val="000000"/>
      <w:kern w:val="2"/>
      <w:szCs w:val="24"/>
      <w:lang w:val="en-GB" w:bidi="ar-SA"/>
    </w:rPr>
  </w:style>
  <w:style w:type="character" w:customStyle="1" w:styleId="hps">
    <w:name w:val="hps"/>
    <w:basedOn w:val="a1"/>
    <w:qFormat/>
  </w:style>
  <w:style w:type="character" w:customStyle="1" w:styleId="fontstyle01">
    <w:name w:val="fontstyle01"/>
    <w:qFormat/>
    <w:rPr>
      <w:rFonts w:ascii="AdvOT863180fb" w:hAnsi="AdvOT863180fb" w:hint="default"/>
      <w:color w:val="000000"/>
      <w:sz w:val="16"/>
      <w:szCs w:val="16"/>
    </w:rPr>
  </w:style>
  <w:style w:type="character" w:customStyle="1" w:styleId="Char">
    <w:name w:val="正文文本缩进 Char"/>
    <w:link w:val="a7"/>
    <w:qFormat/>
    <w:locked/>
    <w:rPr>
      <w:kern w:val="2"/>
      <w:sz w:val="21"/>
      <w:szCs w:val="24"/>
    </w:rPr>
  </w:style>
  <w:style w:type="character" w:customStyle="1" w:styleId="2Char">
    <w:name w:val="标题 2 Char"/>
    <w:link w:val="2"/>
    <w:qFormat/>
    <w:locked/>
    <w:rPr>
      <w:rFonts w:ascii="Arial" w:eastAsia="黑体" w:hAnsi="Arial"/>
      <w:kern w:val="2"/>
      <w:sz w:val="21"/>
      <w:szCs w:val="24"/>
    </w:rPr>
  </w:style>
  <w:style w:type="paragraph" w:customStyle="1" w:styleId="af4">
    <w:name w:val="英文地址"/>
    <w:qFormat/>
    <w:pPr>
      <w:jc w:val="center"/>
    </w:pPr>
    <w:rPr>
      <w:sz w:val="18"/>
    </w:rPr>
  </w:style>
  <w:style w:type="paragraph" w:customStyle="1" w:styleId="60">
    <w:name w:val="分项6"/>
    <w:basedOn w:val="a0"/>
    <w:next w:val="a0"/>
    <w:qFormat/>
    <w:pPr>
      <w:tabs>
        <w:tab w:val="left" w:pos="737"/>
      </w:tabs>
      <w:ind w:firstLineChars="0" w:firstLine="0"/>
    </w:pPr>
  </w:style>
  <w:style w:type="paragraph" w:customStyle="1" w:styleId="50">
    <w:name w:val="分项5"/>
    <w:basedOn w:val="a0"/>
    <w:next w:val="a0"/>
    <w:qFormat/>
    <w:pPr>
      <w:tabs>
        <w:tab w:val="left" w:pos="737"/>
      </w:tabs>
      <w:ind w:firstLineChars="0" w:firstLine="0"/>
    </w:pPr>
  </w:style>
  <w:style w:type="paragraph" w:customStyle="1" w:styleId="10">
    <w:name w:val="分项1"/>
    <w:basedOn w:val="a0"/>
    <w:next w:val="a0"/>
    <w:qFormat/>
    <w:pPr>
      <w:tabs>
        <w:tab w:val="left" w:pos="737"/>
      </w:tabs>
      <w:ind w:firstLineChars="0" w:firstLine="0"/>
    </w:pPr>
  </w:style>
  <w:style w:type="paragraph" w:customStyle="1" w:styleId="af5">
    <w:name w:val="单位"/>
    <w:basedOn w:val="a"/>
    <w:qFormat/>
    <w:pPr>
      <w:jc w:val="center"/>
      <w:textAlignment w:val="center"/>
    </w:pPr>
    <w:rPr>
      <w:rFonts w:eastAsia="华文楷体"/>
      <w:sz w:val="18"/>
    </w:rPr>
  </w:style>
  <w:style w:type="paragraph" w:customStyle="1" w:styleId="af6">
    <w:name w:val="作者简介"/>
    <w:basedOn w:val="a"/>
    <w:qFormat/>
    <w:pPr>
      <w:adjustRightInd w:val="0"/>
      <w:snapToGrid w:val="0"/>
      <w:spacing w:line="300" w:lineRule="atLeast"/>
    </w:pPr>
    <w:rPr>
      <w:rFonts w:eastAsia="华文楷体"/>
      <w:bCs/>
      <w:snapToGrid w:val="0"/>
      <w:kern w:val="0"/>
      <w:sz w:val="15"/>
      <w:szCs w:val="20"/>
    </w:rPr>
  </w:style>
  <w:style w:type="paragraph" w:customStyle="1" w:styleId="af7">
    <w:name w:val="图表标题"/>
    <w:qFormat/>
    <w:pPr>
      <w:widowControl w:val="0"/>
      <w:adjustRightInd w:val="0"/>
      <w:snapToGrid w:val="0"/>
      <w:spacing w:before="120" w:after="120"/>
      <w:jc w:val="center"/>
    </w:pPr>
    <w:rPr>
      <w:rFonts w:ascii="Arial" w:eastAsia="黑体" w:hAnsi="Arial"/>
      <w:sz w:val="18"/>
    </w:rPr>
  </w:style>
  <w:style w:type="paragraph" w:customStyle="1" w:styleId="af8">
    <w:name w:val="文献"/>
    <w:qFormat/>
    <w:pPr>
      <w:widowControl w:val="0"/>
      <w:tabs>
        <w:tab w:val="left" w:pos="360"/>
      </w:tabs>
      <w:adjustRightInd w:val="0"/>
      <w:snapToGrid w:val="0"/>
      <w:spacing w:line="300" w:lineRule="atLeast"/>
      <w:ind w:left="360" w:hanging="360"/>
      <w:jc w:val="both"/>
    </w:pPr>
    <w:rPr>
      <w:sz w:val="15"/>
      <w:szCs w:val="15"/>
    </w:rPr>
  </w:style>
  <w:style w:type="paragraph" w:customStyle="1" w:styleId="af9">
    <w:name w:val="样式 首行缩进"/>
    <w:basedOn w:val="a"/>
    <w:qFormat/>
    <w:pPr>
      <w:adjustRightInd w:val="0"/>
      <w:snapToGrid w:val="0"/>
      <w:spacing w:line="340" w:lineRule="atLeast"/>
      <w:ind w:firstLineChars="200" w:firstLine="200"/>
    </w:pPr>
    <w:rPr>
      <w:rFonts w:cs="宋体"/>
      <w:szCs w:val="21"/>
    </w:rPr>
  </w:style>
  <w:style w:type="paragraph" w:customStyle="1" w:styleId="12">
    <w:name w:val="分项12"/>
    <w:basedOn w:val="a0"/>
    <w:next w:val="a0"/>
    <w:qFormat/>
    <w:pPr>
      <w:tabs>
        <w:tab w:val="left" w:pos="737"/>
      </w:tabs>
      <w:ind w:firstLineChars="0" w:firstLine="0"/>
    </w:pPr>
  </w:style>
  <w:style w:type="paragraph" w:customStyle="1" w:styleId="afa">
    <w:name w:val="作者"/>
    <w:basedOn w:val="a"/>
    <w:next w:val="af5"/>
    <w:qFormat/>
    <w:pPr>
      <w:spacing w:line="580" w:lineRule="atLeast"/>
      <w:jc w:val="center"/>
      <w:textAlignment w:val="top"/>
    </w:pPr>
    <w:rPr>
      <w:rFonts w:eastAsia="华文仿宋"/>
      <w:sz w:val="24"/>
    </w:rPr>
  </w:style>
  <w:style w:type="paragraph" w:customStyle="1" w:styleId="afb">
    <w:name w:val="图注"/>
    <w:next w:val="a"/>
    <w:qFormat/>
    <w:pPr>
      <w:jc w:val="center"/>
    </w:pPr>
    <w:rPr>
      <w:sz w:val="15"/>
    </w:rPr>
  </w:style>
  <w:style w:type="paragraph" w:customStyle="1" w:styleId="afc">
    <w:name w:val="文章编号"/>
    <w:basedOn w:val="a"/>
    <w:next w:val="af"/>
    <w:qFormat/>
    <w:rPr>
      <w:rFonts w:eastAsia="黑体"/>
      <w:sz w:val="18"/>
    </w:rPr>
  </w:style>
  <w:style w:type="paragraph" w:customStyle="1" w:styleId="80">
    <w:name w:val="分项8"/>
    <w:basedOn w:val="a0"/>
    <w:next w:val="a0"/>
    <w:qFormat/>
    <w:pPr>
      <w:tabs>
        <w:tab w:val="left" w:pos="737"/>
      </w:tabs>
      <w:ind w:firstLineChars="0" w:firstLine="0"/>
    </w:pPr>
  </w:style>
  <w:style w:type="paragraph" w:customStyle="1" w:styleId="61">
    <w:name w:val="标题6"/>
    <w:basedOn w:val="a"/>
    <w:qFormat/>
    <w:pPr>
      <w:snapToGrid w:val="0"/>
      <w:spacing w:before="160" w:after="40" w:line="244" w:lineRule="auto"/>
      <w:jc w:val="center"/>
      <w:outlineLvl w:val="5"/>
    </w:pPr>
    <w:rPr>
      <w:rFonts w:eastAsia="方正小标宋简体"/>
      <w:spacing w:val="4"/>
      <w:sz w:val="20"/>
      <w:szCs w:val="20"/>
    </w:rPr>
  </w:style>
  <w:style w:type="paragraph" w:customStyle="1" w:styleId="21">
    <w:name w:val="分项2"/>
    <w:basedOn w:val="a0"/>
    <w:next w:val="a0"/>
    <w:qFormat/>
    <w:pPr>
      <w:tabs>
        <w:tab w:val="left" w:pos="737"/>
      </w:tabs>
      <w:ind w:firstLineChars="0" w:firstLine="0"/>
    </w:pPr>
  </w:style>
  <w:style w:type="paragraph" w:customStyle="1" w:styleId="afd">
    <w:name w:val="英文姓名"/>
    <w:qFormat/>
    <w:pPr>
      <w:jc w:val="center"/>
    </w:pPr>
    <w:rPr>
      <w:sz w:val="21"/>
    </w:rPr>
  </w:style>
  <w:style w:type="paragraph" w:customStyle="1" w:styleId="11">
    <w:name w:val="分项11"/>
    <w:basedOn w:val="a0"/>
    <w:next w:val="a0"/>
    <w:qFormat/>
    <w:pPr>
      <w:tabs>
        <w:tab w:val="left" w:pos="737"/>
      </w:tabs>
      <w:ind w:firstLineChars="0" w:firstLine="0"/>
    </w:pPr>
  </w:style>
  <w:style w:type="paragraph" w:customStyle="1" w:styleId="51">
    <w:name w:val="标题5"/>
    <w:basedOn w:val="a"/>
    <w:qFormat/>
    <w:pPr>
      <w:snapToGrid w:val="0"/>
      <w:spacing w:before="50" w:after="50" w:line="244" w:lineRule="auto"/>
      <w:jc w:val="left"/>
      <w:outlineLvl w:val="4"/>
    </w:pPr>
    <w:rPr>
      <w:rFonts w:eastAsia="方正小标宋简体"/>
      <w:spacing w:val="4"/>
      <w:sz w:val="20"/>
      <w:szCs w:val="20"/>
    </w:rPr>
  </w:style>
  <w:style w:type="paragraph" w:customStyle="1" w:styleId="90">
    <w:name w:val="分项9"/>
    <w:basedOn w:val="a0"/>
    <w:next w:val="a0"/>
    <w:qFormat/>
    <w:pPr>
      <w:tabs>
        <w:tab w:val="left" w:pos="737"/>
      </w:tabs>
      <w:ind w:firstLineChars="0" w:firstLine="0"/>
    </w:pPr>
  </w:style>
  <w:style w:type="paragraph" w:customStyle="1" w:styleId="22">
    <w:name w:val="样式 正文首行缩进 + 首行缩进:  2 字符"/>
    <w:basedOn w:val="a0"/>
    <w:qFormat/>
    <w:pPr>
      <w:ind w:firstLine="420"/>
    </w:pPr>
    <w:rPr>
      <w:rFonts w:cs="宋体"/>
      <w:szCs w:val="20"/>
    </w:rPr>
  </w:style>
  <w:style w:type="paragraph" w:customStyle="1" w:styleId="afe">
    <w:name w:val="（正文首行缩进）"/>
    <w:basedOn w:val="af9"/>
    <w:next w:val="af9"/>
    <w:qFormat/>
    <w:rPr>
      <w:snapToGrid w:val="0"/>
    </w:rPr>
  </w:style>
  <w:style w:type="paragraph" w:customStyle="1" w:styleId="aff">
    <w:name w:val="英文题目"/>
    <w:qFormat/>
    <w:pPr>
      <w:jc w:val="center"/>
    </w:pPr>
    <w:rPr>
      <w:b/>
      <w:sz w:val="28"/>
      <w:szCs w:val="28"/>
    </w:rPr>
  </w:style>
  <w:style w:type="paragraph" w:customStyle="1" w:styleId="aff0">
    <w:name w:val="中文地址"/>
    <w:next w:val="a"/>
    <w:qFormat/>
    <w:pPr>
      <w:jc w:val="center"/>
    </w:pPr>
    <w:rPr>
      <w:rFonts w:eastAsia="华文楷体"/>
      <w:sz w:val="18"/>
      <w:szCs w:val="18"/>
    </w:rPr>
  </w:style>
  <w:style w:type="paragraph" w:customStyle="1" w:styleId="70">
    <w:name w:val="分项7"/>
    <w:basedOn w:val="a0"/>
    <w:next w:val="a0"/>
    <w:qFormat/>
    <w:pPr>
      <w:tabs>
        <w:tab w:val="left" w:pos="737"/>
      </w:tabs>
      <w:ind w:firstLineChars="0" w:firstLine="0"/>
    </w:pPr>
    <w:rPr>
      <w:rFonts w:cs="宋体"/>
    </w:rPr>
  </w:style>
  <w:style w:type="paragraph" w:customStyle="1" w:styleId="30">
    <w:name w:val="分项3"/>
    <w:basedOn w:val="a0"/>
    <w:next w:val="a0"/>
    <w:qFormat/>
    <w:pPr>
      <w:tabs>
        <w:tab w:val="left" w:pos="737"/>
      </w:tabs>
      <w:ind w:firstLineChars="0" w:firstLine="0"/>
    </w:pPr>
  </w:style>
  <w:style w:type="paragraph" w:customStyle="1" w:styleId="aff1">
    <w:name w:val="收稿日期"/>
    <w:next w:val="a6"/>
    <w:qFormat/>
    <w:pPr>
      <w:tabs>
        <w:tab w:val="left" w:pos="2268"/>
      </w:tabs>
    </w:pPr>
    <w:rPr>
      <w:rFonts w:eastAsia="黑体"/>
      <w:sz w:val="15"/>
      <w:szCs w:val="15"/>
    </w:rPr>
  </w:style>
  <w:style w:type="paragraph" w:customStyle="1" w:styleId="aff2">
    <w:name w:val="英文摘要"/>
    <w:qFormat/>
    <w:pPr>
      <w:jc w:val="both"/>
    </w:pPr>
    <w:rPr>
      <w:sz w:val="18"/>
    </w:rPr>
  </w:style>
  <w:style w:type="paragraph" w:customStyle="1" w:styleId="100">
    <w:name w:val="分项10"/>
    <w:basedOn w:val="a0"/>
    <w:next w:val="a0"/>
    <w:qFormat/>
    <w:pPr>
      <w:tabs>
        <w:tab w:val="left" w:pos="737"/>
      </w:tabs>
      <w:ind w:firstLineChars="0" w:firstLine="0"/>
    </w:pPr>
  </w:style>
  <w:style w:type="paragraph" w:customStyle="1" w:styleId="23">
    <w:name w:val="样式2"/>
    <w:qFormat/>
    <w:pPr>
      <w:snapToGrid w:val="0"/>
      <w:ind w:left="454" w:right="454"/>
      <w:jc w:val="both"/>
    </w:pPr>
    <w:rPr>
      <w:rFonts w:eastAsia="方正仿宋简体"/>
    </w:rPr>
  </w:style>
  <w:style w:type="paragraph" w:customStyle="1" w:styleId="40">
    <w:name w:val="标题4"/>
    <w:basedOn w:val="a"/>
    <w:qFormat/>
    <w:pPr>
      <w:snapToGrid w:val="0"/>
      <w:spacing w:before="60" w:after="40" w:line="244" w:lineRule="auto"/>
      <w:jc w:val="left"/>
      <w:outlineLvl w:val="3"/>
    </w:pPr>
    <w:rPr>
      <w:rFonts w:eastAsia="方正小标宋简体"/>
      <w:spacing w:val="4"/>
      <w:sz w:val="24"/>
      <w:szCs w:val="20"/>
    </w:rPr>
  </w:style>
  <w:style w:type="paragraph" w:customStyle="1" w:styleId="41">
    <w:name w:val="分项4"/>
    <w:basedOn w:val="a0"/>
    <w:next w:val="a0"/>
    <w:qFormat/>
    <w:pPr>
      <w:tabs>
        <w:tab w:val="left" w:pos="737"/>
      </w:tabs>
      <w:ind w:firstLineChars="0" w:firstLine="0"/>
    </w:pPr>
  </w:style>
  <w:style w:type="paragraph" w:customStyle="1" w:styleId="aff3">
    <w:name w:val="摘要"/>
    <w:basedOn w:val="a"/>
    <w:qFormat/>
    <w:pPr>
      <w:ind w:leftChars="200" w:left="420" w:rightChars="200" w:right="420"/>
    </w:pPr>
    <w:rPr>
      <w:rFonts w:eastAsia="华文楷体"/>
      <w:sz w:val="18"/>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ztflh.xhma.com/" TargetMode="Externa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33292;&#29366;&#34568;&#34467;&#34299;&#25239;&#27687;&#21270;&#32957;&#30340;&#21046;&#22791;&#20998;&#31163;&#21450;&#20854;&#29983;&#29289;&#27963;&#24615;&#30740;&#31350;\&#25991;&#31456;\&#25552;&#21462;\&#35770;&#25991;&#25152;&#29992;&#25968;&#2545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48097996318392"/>
          <c:y val="4.61163849845872E-2"/>
          <c:w val="0.80547129379008309"/>
          <c:h val="0.5869300235775613"/>
        </c:manualLayout>
      </c:layout>
      <c:barChart>
        <c:barDir val="col"/>
        <c:grouping val="clustered"/>
        <c:varyColors val="0"/>
        <c:ser>
          <c:idx val="0"/>
          <c:order val="0"/>
          <c:tx>
            <c:v>Observed</c:v>
          </c:tx>
          <c:spPr>
            <a:solidFill>
              <a:srgbClr val="CCECFF"/>
            </a:solidFill>
            <a:ln>
              <a:solidFill>
                <a:sysClr val="windowText" lastClr="000000">
                  <a:lumMod val="65000"/>
                  <a:lumOff val="35000"/>
                </a:sysClr>
              </a:solidFill>
            </a:ln>
          </c:spPr>
          <c:invertIfNegative val="0"/>
          <c:cat>
            <c:numRef>
              <c:f>'[mismatch 源数据.xlsx]Sheet1'!$B$5:$B$17</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'[mismatch 源数据.xlsx]Sheet1'!$C$5:$C$17</c:f>
              <c:numCache>
                <c:formatCode>General</c:formatCode>
                <c:ptCount val="13"/>
                <c:pt idx="0">
                  <c:v>1235</c:v>
                </c:pt>
                <c:pt idx="1">
                  <c:v>3546</c:v>
                </c:pt>
                <c:pt idx="2">
                  <c:v>4922</c:v>
                </c:pt>
                <c:pt idx="3">
                  <c:v>5169</c:v>
                </c:pt>
                <c:pt idx="4">
                  <c:v>5886</c:v>
                </c:pt>
                <c:pt idx="5">
                  <c:v>6409</c:v>
                </c:pt>
                <c:pt idx="6">
                  <c:v>4489</c:v>
                </c:pt>
                <c:pt idx="7">
                  <c:v>2251</c:v>
                </c:pt>
                <c:pt idx="8">
                  <c:v>983</c:v>
                </c:pt>
                <c:pt idx="9">
                  <c:v>284</c:v>
                </c:pt>
                <c:pt idx="10">
                  <c:v>58</c:v>
                </c:pt>
                <c:pt idx="11">
                  <c:v>13</c:v>
                </c:pt>
                <c:pt idx="12">
                  <c:v>0</c:v>
                </c:pt>
              </c:numCache>
            </c:numRef>
          </c:val>
          <c:extLst xmlns:c16r2="http://schemas.microsoft.com/office/drawing/2015/06/chart">
            <c:ext xmlns:c16="http://schemas.microsoft.com/office/drawing/2014/chart" uri="{C3380CC4-5D6E-409C-BE32-E72D297353CC}">
              <c16:uniqueId val="{00000000-3439-45D4-9A89-55A352C0006C}"/>
            </c:ext>
          </c:extLst>
        </c:ser>
        <c:dLbls>
          <c:showLegendKey val="0"/>
          <c:showVal val="0"/>
          <c:showCatName val="0"/>
          <c:showSerName val="0"/>
          <c:showPercent val="0"/>
          <c:showBubbleSize val="0"/>
        </c:dLbls>
        <c:gapWidth val="100"/>
        <c:axId val="298983424"/>
        <c:axId val="298985728"/>
      </c:barChart>
      <c:lineChart>
        <c:grouping val="standard"/>
        <c:varyColors val="0"/>
        <c:ser>
          <c:idx val="1"/>
          <c:order val="1"/>
          <c:tx>
            <c:v>Expected-Sudden</c:v>
          </c:tx>
          <c:spPr>
            <a:ln w="15875">
              <a:solidFill>
                <a:srgbClr val="92D050"/>
              </a:solidFill>
              <a:prstDash val="sysDash"/>
            </a:ln>
          </c:spPr>
          <c:marker>
            <c:symbol val="square"/>
            <c:size val="5"/>
            <c:spPr>
              <a:noFill/>
              <a:ln w="12700">
                <a:solidFill>
                  <a:srgbClr val="92D050"/>
                </a:solidFill>
              </a:ln>
            </c:spPr>
          </c:marker>
          <c:val>
            <c:numRef>
              <c:f>'[mismatch 源数据.xlsx]Sheet1'!$E$5:$E$17</c:f>
              <c:numCache>
                <c:formatCode>General</c:formatCode>
                <c:ptCount val="13"/>
                <c:pt idx="0">
                  <c:v>1634.6</c:v>
                </c:pt>
                <c:pt idx="1">
                  <c:v>2733.8</c:v>
                </c:pt>
                <c:pt idx="2">
                  <c:v>4460.8999999999996</c:v>
                </c:pt>
                <c:pt idx="3">
                  <c:v>5895.9</c:v>
                </c:pt>
                <c:pt idx="4">
                  <c:v>6224.7</c:v>
                </c:pt>
                <c:pt idx="5">
                  <c:v>5386.8</c:v>
                </c:pt>
                <c:pt idx="6">
                  <c:v>3927.6</c:v>
                </c:pt>
                <c:pt idx="7">
                  <c:v>2468.5</c:v>
                </c:pt>
                <c:pt idx="8">
                  <c:v>1361.8</c:v>
                </c:pt>
                <c:pt idx="9">
                  <c:v>669.1</c:v>
                </c:pt>
                <c:pt idx="10">
                  <c:v>296.2</c:v>
                </c:pt>
                <c:pt idx="11">
                  <c:v>119.3</c:v>
                </c:pt>
                <c:pt idx="12">
                  <c:v>44.1</c:v>
                </c:pt>
              </c:numCache>
            </c:numRef>
          </c:val>
          <c:smooth val="0"/>
          <c:extLst xmlns:c16r2="http://schemas.microsoft.com/office/drawing/2015/06/chart">
            <c:ext xmlns:c16="http://schemas.microsoft.com/office/drawing/2014/chart" uri="{C3380CC4-5D6E-409C-BE32-E72D297353CC}">
              <c16:uniqueId val="{00000001-3439-45D4-9A89-55A352C0006C}"/>
            </c:ext>
          </c:extLst>
        </c:ser>
        <c:ser>
          <c:idx val="2"/>
          <c:order val="2"/>
          <c:tx>
            <c:v>Expected-Spatial</c:v>
          </c:tx>
          <c:spPr>
            <a:ln w="12700">
              <a:solidFill>
                <a:srgbClr val="F79646">
                  <a:lumMod val="75000"/>
                </a:srgbClr>
              </a:solidFill>
            </a:ln>
          </c:spPr>
          <c:marker>
            <c:symbol val="triangle"/>
            <c:size val="5"/>
            <c:spPr>
              <a:noFill/>
              <a:ln w="9525">
                <a:solidFill>
                  <a:srgbClr val="F79646"/>
                </a:solidFill>
              </a:ln>
            </c:spPr>
          </c:marker>
          <c:val>
            <c:numRef>
              <c:f>'[mismatch 源数据.xlsx]Sheet1'!$E$23:$E$35</c:f>
              <c:numCache>
                <c:formatCode>General</c:formatCode>
                <c:ptCount val="13"/>
                <c:pt idx="0">
                  <c:v>1252.0999999999999</c:v>
                </c:pt>
                <c:pt idx="1">
                  <c:v>2314</c:v>
                </c:pt>
                <c:pt idx="2">
                  <c:v>4616.6000000000004</c:v>
                </c:pt>
                <c:pt idx="3">
                  <c:v>6244.3</c:v>
                </c:pt>
                <c:pt idx="4">
                  <c:v>6431.8</c:v>
                </c:pt>
                <c:pt idx="5">
                  <c:v>5396.1</c:v>
                </c:pt>
                <c:pt idx="6">
                  <c:v>3853.9</c:v>
                </c:pt>
                <c:pt idx="7">
                  <c:v>2419.3000000000002</c:v>
                </c:pt>
                <c:pt idx="8">
                  <c:v>1368.9</c:v>
                </c:pt>
                <c:pt idx="9">
                  <c:v>712.7</c:v>
                </c:pt>
                <c:pt idx="10">
                  <c:v>347.5</c:v>
                </c:pt>
                <c:pt idx="11">
                  <c:v>161.19999999999999</c:v>
                </c:pt>
                <c:pt idx="12">
                  <c:v>72</c:v>
                </c:pt>
              </c:numCache>
            </c:numRef>
          </c:val>
          <c:smooth val="0"/>
          <c:extLst xmlns:c16r2="http://schemas.microsoft.com/office/drawing/2015/06/chart">
            <c:ext xmlns:c16="http://schemas.microsoft.com/office/drawing/2014/chart" uri="{C3380CC4-5D6E-409C-BE32-E72D297353CC}">
              <c16:uniqueId val="{00000002-3439-45D4-9A89-55A352C0006C}"/>
            </c:ext>
          </c:extLst>
        </c:ser>
        <c:dLbls>
          <c:showLegendKey val="0"/>
          <c:showVal val="0"/>
          <c:showCatName val="0"/>
          <c:showSerName val="0"/>
          <c:showPercent val="0"/>
          <c:showBubbleSize val="0"/>
        </c:dLbls>
        <c:marker val="1"/>
        <c:smooth val="0"/>
        <c:axId val="298983424"/>
        <c:axId val="298985728"/>
      </c:lineChart>
      <c:catAx>
        <c:axId val="298983424"/>
        <c:scaling>
          <c:orientation val="minMax"/>
        </c:scaling>
        <c:delete val="0"/>
        <c:axPos val="b"/>
        <c:numFmt formatCode="General" sourceLinked="1"/>
        <c:majorTickMark val="out"/>
        <c:minorTickMark val="none"/>
        <c:tickLblPos val="nextTo"/>
        <c:spPr>
          <a:ln w="9525">
            <a:solidFill>
              <a:sysClr val="windowText" lastClr="000000"/>
            </a:solidFill>
          </a:ln>
        </c:spPr>
        <c:crossAx val="298985728"/>
        <c:crosses val="autoZero"/>
        <c:auto val="1"/>
        <c:lblAlgn val="ctr"/>
        <c:lblOffset val="100"/>
        <c:tickMarkSkip val="1"/>
        <c:noMultiLvlLbl val="0"/>
      </c:catAx>
      <c:valAx>
        <c:axId val="298985728"/>
        <c:scaling>
          <c:orientation val="minMax"/>
        </c:scaling>
        <c:delete val="0"/>
        <c:axPos val="l"/>
        <c:numFmt formatCode="General" sourceLinked="1"/>
        <c:majorTickMark val="out"/>
        <c:minorTickMark val="none"/>
        <c:tickLblPos val="nextTo"/>
        <c:spPr>
          <a:ln w="9525">
            <a:solidFill>
              <a:sysClr val="windowText" lastClr="000000"/>
            </a:solidFill>
          </a:ln>
        </c:spPr>
        <c:crossAx val="298983424"/>
        <c:crosses val="autoZero"/>
        <c:crossBetween val="between"/>
      </c:valAx>
      <c:spPr>
        <a:noFill/>
        <a:ln w="25400">
          <a:noFill/>
        </a:ln>
      </c:spPr>
    </c:plotArea>
    <c:legend>
      <c:legendPos val="r"/>
      <c:layout>
        <c:manualLayout>
          <c:xMode val="edge"/>
          <c:yMode val="edge"/>
          <c:x val="0.10272263753373369"/>
          <c:y val="0.82917499616416912"/>
          <c:w val="0.78808333669337427"/>
          <c:h val="0.11325009028811052"/>
        </c:manualLayout>
      </c:layout>
      <c:overlay val="0"/>
      <c:spPr>
        <a:noFill/>
        <a:ln w="25400">
          <a:noFill/>
        </a:ln>
      </c:spPr>
    </c:legend>
    <c:plotVisOnly val="1"/>
    <c:dispBlanksAs val="gap"/>
    <c:showDLblsOverMax val="0"/>
  </c:chart>
  <c:spPr>
    <a:noFill/>
    <a:ln w="9525">
      <a:noFill/>
    </a:ln>
  </c:spPr>
  <c:txPr>
    <a:bodyPr/>
    <a:lstStyle/>
    <a:p>
      <a:pPr>
        <a:defRPr sz="800">
          <a:latin typeface="Times New Roman" panose="02020603050405020304" pitchFamily="18" charset="0"/>
          <a:cs typeface="Times New Roman" panose="02020603050405020304" pitchFamily="18"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330286217530932"/>
          <c:y val="4.942831606304364E-2"/>
          <c:w val="0.72288367916808616"/>
          <c:h val="0.69150862140821001"/>
        </c:manualLayout>
      </c:layout>
      <c:scatterChart>
        <c:scatterStyle val="lineMarker"/>
        <c:varyColors val="0"/>
        <c:ser>
          <c:idx val="0"/>
          <c:order val="0"/>
          <c:spPr>
            <a:ln w="15875" cap="rnd" cmpd="sng" algn="ctr">
              <a:solidFill>
                <a:srgbClr val="5B9BD5"/>
              </a:solidFill>
              <a:prstDash val="solid"/>
              <a:round/>
            </a:ln>
            <a:effectLst/>
          </c:spPr>
          <c:marker>
            <c:symbol val="circle"/>
            <c:size val="5"/>
            <c:spPr>
              <a:noFill/>
              <a:ln w="12700" cap="flat" cmpd="sng" algn="ctr">
                <a:solidFill>
                  <a:srgbClr val="4472C4"/>
                </a:solidFill>
                <a:prstDash val="solid"/>
                <a:round/>
              </a:ln>
              <a:effectLst/>
            </c:spPr>
          </c:marker>
          <c:errBars>
            <c:errDir val="y"/>
            <c:errBarType val="both"/>
            <c:errValType val="cust"/>
            <c:noEndCap val="0"/>
            <c:plus>
              <c:numRef>
                <c:f>(还原力!$H$2,还原力!$H$3,还原力!$H$4,还原力!$H$5,还原力!$H$6)</c:f>
                <c:numCache>
                  <c:formatCode>General</c:formatCode>
                  <c:ptCount val="5"/>
                  <c:pt idx="0">
                    <c:v>1.73205080756888E-3</c:v>
                  </c:pt>
                  <c:pt idx="1">
                    <c:v>4.5092497528228803E-3</c:v>
                  </c:pt>
                  <c:pt idx="2">
                    <c:v>5.5075705472860904E-3</c:v>
                  </c:pt>
                  <c:pt idx="3">
                    <c:v>4.0414518843273801E-3</c:v>
                  </c:pt>
                  <c:pt idx="4">
                    <c:v>7.2341781380702401E-3</c:v>
                  </c:pt>
                </c:numCache>
              </c:numRef>
            </c:plus>
            <c:minus>
              <c:numRef>
                <c:f>(还原力!$H$2,还原力!$H$3,还原力!$H$4,还原力!$H$5,还原力!$H$6)</c:f>
                <c:numCache>
                  <c:formatCode>General</c:formatCode>
                  <c:ptCount val="5"/>
                  <c:pt idx="0">
                    <c:v>1.73205080756888E-3</c:v>
                  </c:pt>
                  <c:pt idx="1">
                    <c:v>4.5092497528228803E-3</c:v>
                  </c:pt>
                  <c:pt idx="2">
                    <c:v>5.5075705472860904E-3</c:v>
                  </c:pt>
                  <c:pt idx="3">
                    <c:v>4.0414518843273801E-3</c:v>
                  </c:pt>
                  <c:pt idx="4">
                    <c:v>7.2341781380702401E-3</c:v>
                  </c:pt>
                </c:numCache>
              </c:numRef>
            </c:minus>
            <c:spPr>
              <a:noFill/>
              <a:ln w="9525" cap="flat" cmpd="sng" algn="ctr">
                <a:solidFill>
                  <a:schemeClr val="tx1">
                    <a:lumMod val="65000"/>
                    <a:lumOff val="35000"/>
                  </a:schemeClr>
                </a:solidFill>
                <a:prstDash val="solid"/>
                <a:round/>
              </a:ln>
              <a:effectLst/>
            </c:spPr>
          </c:errBars>
          <c:errBars>
            <c:errDir val="x"/>
            <c:errBarType val="both"/>
            <c:errValType val="fixedVal"/>
            <c:noEndCap val="0"/>
            <c:val val="0"/>
            <c:spPr>
              <a:noFill/>
              <a:ln w="9525" cap="flat" cmpd="sng" algn="ctr">
                <a:solidFill>
                  <a:schemeClr val="tx1">
                    <a:lumMod val="65000"/>
                    <a:lumOff val="35000"/>
                  </a:schemeClr>
                </a:solidFill>
                <a:prstDash val="solid"/>
                <a:round/>
              </a:ln>
              <a:effectLst/>
            </c:spPr>
          </c:errBars>
          <c:xVal>
            <c:numRef>
              <c:f>还原力!$A$2:$A$6</c:f>
              <c:numCache>
                <c:formatCode>General</c:formatCode>
                <c:ptCount val="5"/>
                <c:pt idx="0">
                  <c:v>1</c:v>
                </c:pt>
                <c:pt idx="1">
                  <c:v>2</c:v>
                </c:pt>
                <c:pt idx="2">
                  <c:v>4</c:v>
                </c:pt>
                <c:pt idx="3">
                  <c:v>6</c:v>
                </c:pt>
                <c:pt idx="4">
                  <c:v>8</c:v>
                </c:pt>
              </c:numCache>
            </c:numRef>
          </c:xVal>
          <c:yVal>
            <c:numRef>
              <c:f>还原力!$G$2:$G$6</c:f>
              <c:numCache>
                <c:formatCode>General</c:formatCode>
                <c:ptCount val="5"/>
                <c:pt idx="0">
                  <c:v>5.0999999999999997E-2</c:v>
                </c:pt>
                <c:pt idx="1">
                  <c:v>0.100333333333333</c:v>
                </c:pt>
                <c:pt idx="2">
                  <c:v>0.19366666666666699</c:v>
                </c:pt>
                <c:pt idx="3">
                  <c:v>0.31266666666666698</c:v>
                </c:pt>
                <c:pt idx="4">
                  <c:v>0.38133333333333302</c:v>
                </c:pt>
              </c:numCache>
            </c:numRef>
          </c:yVal>
          <c:smooth val="0"/>
        </c:ser>
        <c:dLbls>
          <c:showLegendKey val="0"/>
          <c:showVal val="0"/>
          <c:showCatName val="0"/>
          <c:showSerName val="0"/>
          <c:showPercent val="0"/>
          <c:showBubbleSize val="0"/>
        </c:dLbls>
        <c:axId val="299227392"/>
        <c:axId val="299254144"/>
      </c:scatterChart>
      <c:valAx>
        <c:axId val="299227392"/>
        <c:scaling>
          <c:orientation val="minMax"/>
        </c:scaling>
        <c:delete val="0"/>
        <c:axPos val="b"/>
        <c:title>
          <c:tx>
            <c:rich>
              <a:bodyPr rot="0" spcFirstLastPara="0" vertOverflow="ellipsis" vert="horz" wrap="square" anchor="ctr" anchorCtr="1"/>
              <a:lstStyle/>
              <a:p>
                <a:pPr>
                  <a:defRPr lang="zh-CN" sz="800" b="0" i="0" u="none" strike="noStrike" kern="1200" baseline="0">
                    <a:solidFill>
                      <a:schemeClr val="tx1"/>
                    </a:solidFill>
                    <a:latin typeface="Times New Roman" panose="02020603050405020304" pitchFamily="18" charset="0"/>
                    <a:ea typeface="宋体" panose="02010600030101010101" charset="-122"/>
                    <a:cs typeface="Times New Roman" panose="02020603050405020304" pitchFamily="18" charset="0"/>
                  </a:defRPr>
                </a:pPr>
                <a:r>
                  <a:rPr lang="zh-CN" altLang="en-US">
                    <a:latin typeface="Times New Roman" panose="02020603050405020304" pitchFamily="18" charset="0"/>
                    <a:cs typeface="Times New Roman" panose="02020603050405020304" pitchFamily="18" charset="0"/>
                  </a:rPr>
                  <a:t>蛋白质质量</a:t>
                </a:r>
                <a:r>
                  <a:rPr lang="zh-CN">
                    <a:latin typeface="Times New Roman" panose="02020603050405020304" pitchFamily="18" charset="0"/>
                    <a:cs typeface="Times New Roman" panose="02020603050405020304" pitchFamily="18" charset="0"/>
                  </a:rPr>
                  <a:t>浓度</a:t>
                </a:r>
              </a:p>
              <a:p>
                <a:pPr>
                  <a:defRPr lang="zh-CN" sz="800" b="0" i="0" u="none" strike="noStrike" kern="1200" baseline="0">
                    <a:solidFill>
                      <a:schemeClr val="tx1"/>
                    </a:solidFill>
                    <a:latin typeface="Times New Roman" panose="02020603050405020304" pitchFamily="18" charset="0"/>
                    <a:ea typeface="宋体" panose="02010600030101010101" charset="-122"/>
                    <a:cs typeface="Times New Roman" panose="02020603050405020304" pitchFamily="18" charset="0"/>
                  </a:defRPr>
                </a:pPr>
                <a:r>
                  <a:rPr lang="en-US" altLang="zh-CN">
                    <a:latin typeface="Times New Roman" panose="02020603050405020304" pitchFamily="18" charset="0"/>
                    <a:cs typeface="Times New Roman" panose="02020603050405020304" pitchFamily="18" charset="0"/>
                  </a:rPr>
                  <a:t>Protein c</a:t>
                </a:r>
                <a:r>
                  <a:rPr lang="en-US">
                    <a:latin typeface="Times New Roman" panose="02020603050405020304" pitchFamily="18" charset="0"/>
                    <a:cs typeface="Times New Roman" panose="02020603050405020304" pitchFamily="18" charset="0"/>
                  </a:rPr>
                  <a:t>oncentration</a:t>
                </a:r>
                <a:r>
                  <a:rPr lang="en-US" altLang="zh-CN" sz="800" b="0" i="0" u="none" strike="noStrike" baseline="0">
                    <a:effectLst/>
                    <a:latin typeface="Times New Roman" panose="02020603050405020304" pitchFamily="18" charset="0"/>
                    <a:cs typeface="Times New Roman" panose="02020603050405020304" pitchFamily="18" charset="0"/>
                  </a:rPr>
                  <a:t>/(mg·mL</a:t>
                </a:r>
                <a:r>
                  <a:rPr lang="en-US" altLang="zh-CN" sz="800" b="0" i="0" u="none" strike="noStrike" baseline="30000">
                    <a:effectLst/>
                    <a:latin typeface="Times New Roman" panose="02020603050405020304" pitchFamily="18" charset="0"/>
                    <a:cs typeface="Times New Roman" panose="02020603050405020304" pitchFamily="18" charset="0"/>
                  </a:rPr>
                  <a:t>–1</a:t>
                </a:r>
                <a:r>
                  <a:rPr lang="en-US" altLang="zh-CN" sz="800" b="0" i="0" u="none" strike="noStrike" baseline="0">
                    <a:effectLst/>
                    <a:latin typeface="Times New Roman" panose="02020603050405020304" pitchFamily="18" charset="0"/>
                    <a:cs typeface="Times New Roman" panose="02020603050405020304" pitchFamily="18" charset="0"/>
                  </a:rPr>
                  <a:t>)</a:t>
                </a:r>
                <a:endParaRPr lang="en-US" baseline="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in"/>
        <c:minorTickMark val="none"/>
        <c:tickLblPos val="nextTo"/>
        <c:spPr>
          <a:noFill/>
          <a:ln w="12700" cap="flat" cmpd="sng" algn="ctr">
            <a:solidFill>
              <a:sysClr val="windowText" lastClr="000000"/>
            </a:solidFill>
            <a:prstDash val="solid"/>
            <a:round/>
          </a:ln>
          <a:effectLst/>
        </c:spPr>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Times New Roman" panose="02020603050405020304" charset="0"/>
              </a:defRPr>
            </a:pPr>
            <a:endParaRPr lang="zh-CN"/>
          </a:p>
        </c:txPr>
        <c:crossAx val="299254144"/>
        <c:crosses val="autoZero"/>
        <c:crossBetween val="midCat"/>
        <c:majorUnit val="1"/>
      </c:valAx>
      <c:valAx>
        <c:axId val="299254144"/>
        <c:scaling>
          <c:orientation val="minMax"/>
          <c:max val="0.4"/>
          <c:min val="0"/>
        </c:scaling>
        <c:delete val="0"/>
        <c:axPos val="l"/>
        <c:title>
          <c:tx>
            <c:rich>
              <a:bodyPr rot="-54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Times New Roman" panose="02020603050405020304" charset="0"/>
                  </a:defRPr>
                </a:pPr>
                <a:r>
                  <a:rPr lang="zh-CN"/>
                  <a:t>还原力</a:t>
                </a:r>
              </a:p>
              <a:p>
                <a:pPr>
                  <a:defRPr lang="zh-CN" sz="800" b="0" i="0" u="none" strike="noStrike" kern="1200" baseline="0">
                    <a:solidFill>
                      <a:schemeClr val="tx1"/>
                    </a:solidFill>
                    <a:latin typeface="Times New Roman" panose="02020603050405020304" charset="0"/>
                    <a:ea typeface="宋体" panose="02010600030101010101" charset="-122"/>
                    <a:cs typeface="Times New Roman" panose="02020603050405020304" charset="0"/>
                  </a:defRPr>
                </a:pPr>
                <a:r>
                  <a:rPr lang="en-US"/>
                  <a:t>Reducing power activity</a:t>
                </a:r>
              </a:p>
            </c:rich>
          </c:tx>
          <c:layout>
            <c:manualLayout>
              <c:xMode val="edge"/>
              <c:yMode val="edge"/>
              <c:x val="2.53233899918681E-2"/>
              <c:y val="0.124477289915032"/>
            </c:manualLayout>
          </c:layout>
          <c:overlay val="0"/>
          <c:spPr>
            <a:noFill/>
            <a:ln>
              <a:noFill/>
            </a:ln>
            <a:effectLst/>
          </c:spPr>
        </c:title>
        <c:numFmt formatCode="#,##0.00_);[Red]\(#,##0.00\)" sourceLinked="0"/>
        <c:majorTickMark val="in"/>
        <c:minorTickMark val="none"/>
        <c:tickLblPos val="nextTo"/>
        <c:spPr>
          <a:noFill/>
          <a:ln w="12700" cap="flat" cmpd="sng" algn="ctr">
            <a:solidFill>
              <a:sysClr val="windowText" lastClr="000000"/>
            </a:solidFill>
            <a:prstDash val="solid"/>
            <a:round/>
          </a:ln>
          <a:effectLst/>
        </c:spPr>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Times New Roman" panose="02020603050405020304" charset="0"/>
              </a:defRPr>
            </a:pPr>
            <a:endParaRPr lang="zh-CN"/>
          </a:p>
        </c:txPr>
        <c:crossAx val="299227392"/>
        <c:crosses val="autoZero"/>
        <c:crossBetween val="midCat"/>
        <c:majorUnit val="0.1"/>
      </c:valAx>
      <c:spPr>
        <a:noFill/>
        <a:ln>
          <a:noFill/>
        </a:ln>
        <a:effectLst/>
      </c:spPr>
    </c:plotArea>
    <c:plotVisOnly val="1"/>
    <c:dispBlanksAs val="gap"/>
    <c:showDLblsOverMax val="0"/>
  </c:chart>
  <c:spPr>
    <a:noFill/>
    <a:ln w="9525" cap="flat" cmpd="sng" algn="ctr">
      <a:noFill/>
      <a:prstDash val="solid"/>
      <a:round/>
    </a:ln>
    <a:effectLst/>
  </c:spPr>
  <c:txPr>
    <a:bodyPr/>
    <a:lstStyle/>
    <a:p>
      <a:pPr>
        <a:defRPr lang="zh-CN" sz="800" b="0">
          <a:solidFill>
            <a:schemeClr val="tx1"/>
          </a:solidFill>
          <a:latin typeface="Times New Roman" panose="02020603050405020304" charset="0"/>
          <a:ea typeface="宋体" panose="02010600030101010101" charset="-122"/>
          <a:cs typeface="Times New Roman" panose="0202060305040502030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691</Words>
  <Characters>3943</Characters>
  <Application>Microsoft Office Word</Application>
  <DocSecurity>0</DocSecurity>
  <Lines>32</Lines>
  <Paragraphs>9</Paragraphs>
  <ScaleCrop>false</ScaleCrop>
  <Company>WWW.YlmF.CoM</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《广东电力》论文模板</dc:title>
  <dc:creator>kanjie</dc:creator>
  <cp:lastModifiedBy>ah</cp:lastModifiedBy>
  <cp:revision>9</cp:revision>
  <dcterms:created xsi:type="dcterms:W3CDTF">2020-03-22T13:04:00Z</dcterms:created>
  <dcterms:modified xsi:type="dcterms:W3CDTF">2021-12-31T02:02:00Z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